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BE4E" w14:textId="007FAF8F" w:rsidR="005F2D91" w:rsidRPr="002F49C9" w:rsidRDefault="005F2D91" w:rsidP="005F2D91">
      <w:pPr>
        <w:tabs>
          <w:tab w:val="left" w:pos="360"/>
          <w:tab w:val="left" w:pos="5760"/>
        </w:tabs>
        <w:jc w:val="both"/>
      </w:pPr>
      <w:r w:rsidRPr="002F49C9">
        <w:t>ARAPAHOE, NEBRASKA</w:t>
      </w:r>
      <w:r w:rsidRPr="002F49C9">
        <w:tab/>
      </w:r>
      <w:r w:rsidRPr="002F49C9">
        <w:tab/>
      </w:r>
      <w:r w:rsidRPr="002F49C9">
        <w:tab/>
      </w:r>
      <w:r>
        <w:tab/>
      </w:r>
      <w:r w:rsidR="001F590A">
        <w:t>July 11</w:t>
      </w:r>
      <w:r>
        <w:t>, 2023</w:t>
      </w:r>
      <w:r w:rsidRPr="002F49C9">
        <w:tab/>
      </w:r>
    </w:p>
    <w:p w14:paraId="6C1FA873" w14:textId="77777777" w:rsidR="005F2D91" w:rsidRPr="002F49C9" w:rsidRDefault="005F2D91" w:rsidP="005F2D91">
      <w:pPr>
        <w:tabs>
          <w:tab w:val="left" w:pos="5760"/>
        </w:tabs>
        <w:jc w:val="right"/>
      </w:pPr>
      <w:r w:rsidRPr="002F49C9">
        <w:tab/>
      </w:r>
      <w:r w:rsidRPr="002F49C9">
        <w:tab/>
      </w:r>
    </w:p>
    <w:p w14:paraId="158E361F" w14:textId="01622E92" w:rsidR="005F2D91" w:rsidRPr="002F49C9" w:rsidRDefault="005F2D91" w:rsidP="005F2D91">
      <w:pPr>
        <w:tabs>
          <w:tab w:val="left" w:pos="360"/>
          <w:tab w:val="left" w:pos="5760"/>
        </w:tabs>
      </w:pPr>
      <w:bookmarkStart w:id="0" w:name="OLE_LINK2"/>
      <w:bookmarkStart w:id="1" w:name="OLE_LINK3"/>
      <w:r w:rsidRPr="002F49C9">
        <w:tab/>
        <w:t>The City Council of the City of Arapahoe, Nebraska, met in regular session at the EMCC Council Room at 7:</w:t>
      </w:r>
      <w:r w:rsidR="00A51BC1">
        <w:t>30</w:t>
      </w:r>
      <w:r w:rsidRPr="002F49C9">
        <w:t xml:space="preserve"> P.M. on </w:t>
      </w:r>
      <w:r w:rsidR="00BF3D63">
        <w:t>July 11</w:t>
      </w:r>
      <w:r w:rsidRPr="002F49C9">
        <w:t xml:space="preserve">, 2023, pursuant to notice posted in the city office and published in the Valley Voice. Councilmen present: Middagh, </w:t>
      </w:r>
      <w:r>
        <w:t>tenBensel, Kreutzer</w:t>
      </w:r>
      <w:r w:rsidR="00A23850">
        <w:t>, Monie, Carpenter</w:t>
      </w:r>
      <w:r w:rsidRPr="002F49C9">
        <w:t xml:space="preserve"> and Paulsen. Absent:</w:t>
      </w:r>
      <w:r w:rsidR="00A51BC1">
        <w:t xml:space="preserve">  </w:t>
      </w:r>
      <w:r w:rsidRPr="002F49C9">
        <w:t xml:space="preserve">City Staff present: Greg Schievelbein City Superintendent, </w:t>
      </w:r>
      <w:r w:rsidR="00A23850">
        <w:t>Donna Tannahill</w:t>
      </w:r>
      <w:r>
        <w:t xml:space="preserve"> City</w:t>
      </w:r>
      <w:r w:rsidRPr="002F49C9">
        <w:t xml:space="preserve"> Clerk. </w:t>
      </w:r>
    </w:p>
    <w:p w14:paraId="392075EB" w14:textId="31228746" w:rsidR="005F2D91" w:rsidRDefault="005F2D91" w:rsidP="00387112">
      <w:pPr>
        <w:tabs>
          <w:tab w:val="left" w:pos="360"/>
          <w:tab w:val="left" w:pos="5760"/>
        </w:tabs>
      </w:pPr>
      <w:r w:rsidRPr="002F49C9">
        <w:tab/>
      </w:r>
      <w:r w:rsidR="005E0B5E">
        <w:t>Mayor Koller</w:t>
      </w:r>
      <w:r w:rsidRPr="002B3EB0">
        <w:t xml:space="preserve"> presided over the meeting</w:t>
      </w:r>
      <w:r w:rsidRPr="002F49C9">
        <w:t>. Visitors present for all or a portion of the meeting were:</w:t>
      </w:r>
      <w:r w:rsidR="00C82DB6">
        <w:t xml:space="preserve"> in chambers </w:t>
      </w:r>
      <w:r w:rsidR="007B1CEC">
        <w:t xml:space="preserve">Ken Elder </w:t>
      </w:r>
      <w:r w:rsidR="00C82DB6">
        <w:t>for golf board</w:t>
      </w:r>
      <w:r w:rsidR="000D4651">
        <w:t xml:space="preserve"> via zoom</w:t>
      </w:r>
      <w:r w:rsidR="008D14FE">
        <w:t>:</w:t>
      </w:r>
      <w:r>
        <w:t xml:space="preserve"> Angela Mitchell with Valley Voice and Jessica Fisher with Tri-Valley</w:t>
      </w:r>
      <w:r w:rsidR="00C82DB6">
        <w:t>, Jon Thomas, and Doug Christensen</w:t>
      </w:r>
      <w:r>
        <w:t xml:space="preserve">. </w:t>
      </w:r>
      <w:r w:rsidRPr="002F49C9">
        <w:t xml:space="preserve">The location of the posted Open Meetings Act was stated. </w:t>
      </w:r>
      <w:r w:rsidR="005E0B5E">
        <w:t>Mayor Koller</w:t>
      </w:r>
      <w:r w:rsidRPr="002B3EB0">
        <w:t xml:space="preserve"> welcomed </w:t>
      </w:r>
      <w:r w:rsidRPr="002F49C9">
        <w:t>all visitors and gave each the opportunity to state their name and the agenda item they wish to speak on.</w:t>
      </w:r>
    </w:p>
    <w:p w14:paraId="2D5885C6" w14:textId="77777777" w:rsidR="005F2D91" w:rsidRPr="002F49C9" w:rsidRDefault="005F2D91" w:rsidP="005F2D91">
      <w:pPr>
        <w:tabs>
          <w:tab w:val="left" w:pos="360"/>
          <w:tab w:val="left" w:pos="5760"/>
        </w:tabs>
      </w:pPr>
      <w:r>
        <w:t>Public Comments:</w:t>
      </w:r>
    </w:p>
    <w:p w14:paraId="7587D314" w14:textId="77777777" w:rsidR="00BA56E4" w:rsidRDefault="00BA56E4" w:rsidP="005F2D91">
      <w:pPr>
        <w:tabs>
          <w:tab w:val="left" w:pos="360"/>
          <w:tab w:val="left" w:pos="5760"/>
        </w:tabs>
        <w:jc w:val="both"/>
        <w:rPr>
          <w:b/>
        </w:rPr>
      </w:pP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76F28D6B" w14:textId="036C6F8D" w:rsidR="005F2D91" w:rsidRPr="002F49C9" w:rsidRDefault="005F2D91" w:rsidP="005F2D91">
      <w:pPr>
        <w:tabs>
          <w:tab w:val="left" w:pos="360"/>
          <w:tab w:val="left" w:pos="5760"/>
        </w:tabs>
      </w:pPr>
      <w:r w:rsidRPr="002F49C9">
        <w:tab/>
      </w:r>
      <w:bookmarkEnd w:id="0"/>
      <w:bookmarkEnd w:id="1"/>
      <w:r w:rsidRPr="002F49C9">
        <w:t>Motion by Councilman</w:t>
      </w:r>
      <w:r>
        <w:t xml:space="preserve"> </w:t>
      </w:r>
      <w:r w:rsidR="00A51BC1">
        <w:t xml:space="preserve">tenBensel </w:t>
      </w:r>
      <w:r w:rsidRPr="002F49C9">
        <w:t>and second by Councilman</w:t>
      </w:r>
      <w:r w:rsidR="00A51BC1">
        <w:t xml:space="preserve"> Kreutzer</w:t>
      </w:r>
      <w:r>
        <w:t xml:space="preserve"> f</w:t>
      </w:r>
      <w:r w:rsidRPr="002F49C9">
        <w:t xml:space="preserve">or approval of the following consent agenda:  </w:t>
      </w:r>
    </w:p>
    <w:p w14:paraId="522844FF" w14:textId="64AA4E6E" w:rsidR="005F2D91" w:rsidRDefault="005F2D91" w:rsidP="005F2D91">
      <w:pPr>
        <w:tabs>
          <w:tab w:val="left" w:pos="360"/>
          <w:tab w:val="left" w:pos="1440"/>
          <w:tab w:val="left" w:pos="5760"/>
        </w:tabs>
        <w:ind w:left="1440" w:hanging="1440"/>
      </w:pPr>
      <w:r w:rsidRPr="002F49C9">
        <w:tab/>
        <w:t xml:space="preserve">Minutes: Copy of the Minutes from the </w:t>
      </w:r>
      <w:r>
        <w:t xml:space="preserve">June </w:t>
      </w:r>
      <w:r w:rsidR="001F590A">
        <w:t>20</w:t>
      </w:r>
      <w:r w:rsidRPr="002F49C9">
        <w:t xml:space="preserve">, 2023 regular meeting were included in the Council packets. </w:t>
      </w:r>
    </w:p>
    <w:p w14:paraId="2A73C877" w14:textId="7E57B7EF" w:rsidR="005F2D91" w:rsidRDefault="005F2D91" w:rsidP="008D14FE">
      <w:pPr>
        <w:tabs>
          <w:tab w:val="left" w:pos="360"/>
          <w:tab w:val="left" w:pos="1440"/>
          <w:tab w:val="left" w:pos="5760"/>
        </w:tabs>
        <w:ind w:left="1440" w:hanging="1440"/>
      </w:pPr>
      <w:r w:rsidRPr="002F49C9">
        <w:tab/>
        <w:t xml:space="preserve">Claims:  Claims and Payroll for the period </w:t>
      </w:r>
      <w:bookmarkStart w:id="2" w:name="_Hlk132806521"/>
      <w:r>
        <w:t xml:space="preserve">June </w:t>
      </w:r>
      <w:r w:rsidR="001F590A">
        <w:t>21</w:t>
      </w:r>
      <w:r w:rsidRPr="002F49C9">
        <w:t xml:space="preserve">, 2023 thru </w:t>
      </w:r>
      <w:r w:rsidR="001F590A">
        <w:t>July 11</w:t>
      </w:r>
      <w:r w:rsidRPr="002F49C9">
        <w:t>, 2023</w:t>
      </w:r>
      <w:bookmarkEnd w:id="2"/>
    </w:p>
    <w:p w14:paraId="3570EC5E" w14:textId="77777777" w:rsidR="00B50164" w:rsidRDefault="00B50164" w:rsidP="008D14FE">
      <w:pPr>
        <w:tabs>
          <w:tab w:val="left" w:pos="360"/>
          <w:tab w:val="left" w:pos="1440"/>
          <w:tab w:val="left" w:pos="5760"/>
        </w:tabs>
        <w:ind w:left="1440" w:hanging="1440"/>
      </w:pPr>
    </w:p>
    <w:tbl>
      <w:tblPr>
        <w:tblStyle w:val="TableGrid"/>
        <w:tblW w:w="0" w:type="auto"/>
        <w:tblLook w:val="04A0" w:firstRow="1" w:lastRow="0" w:firstColumn="1" w:lastColumn="0" w:noHBand="0" w:noVBand="1"/>
      </w:tblPr>
      <w:tblGrid>
        <w:gridCol w:w="1525"/>
        <w:gridCol w:w="5295"/>
        <w:gridCol w:w="2100"/>
      </w:tblGrid>
      <w:tr w:rsidR="009A3639" w:rsidRPr="009A3639" w14:paraId="1B27CB35" w14:textId="77777777" w:rsidTr="00873EA1">
        <w:trPr>
          <w:trHeight w:val="315"/>
        </w:trPr>
        <w:tc>
          <w:tcPr>
            <w:tcW w:w="1525" w:type="dxa"/>
            <w:noWrap/>
            <w:hideMark/>
          </w:tcPr>
          <w:p w14:paraId="3AFFAAC3" w14:textId="77777777" w:rsidR="009A3639" w:rsidRPr="009A3639" w:rsidRDefault="009A3639" w:rsidP="009A3639">
            <w:pPr>
              <w:tabs>
                <w:tab w:val="left" w:pos="360"/>
              </w:tabs>
            </w:pPr>
          </w:p>
        </w:tc>
        <w:tc>
          <w:tcPr>
            <w:tcW w:w="5295" w:type="dxa"/>
            <w:noWrap/>
            <w:hideMark/>
          </w:tcPr>
          <w:p w14:paraId="7D46D38D" w14:textId="77777777" w:rsidR="009A3639" w:rsidRPr="009A3639" w:rsidRDefault="009A3639" w:rsidP="009A3639">
            <w:pPr>
              <w:tabs>
                <w:tab w:val="left" w:pos="360"/>
              </w:tabs>
              <w:rPr>
                <w:b/>
                <w:bCs/>
              </w:rPr>
            </w:pPr>
            <w:r w:rsidRPr="009A3639">
              <w:rPr>
                <w:b/>
                <w:bCs/>
              </w:rPr>
              <w:t>June Receipts</w:t>
            </w:r>
          </w:p>
        </w:tc>
        <w:tc>
          <w:tcPr>
            <w:tcW w:w="2100" w:type="dxa"/>
            <w:noWrap/>
            <w:hideMark/>
          </w:tcPr>
          <w:p w14:paraId="212ECAD3" w14:textId="77777777" w:rsidR="009A3639" w:rsidRPr="009A3639" w:rsidRDefault="009A3639" w:rsidP="009A3639">
            <w:pPr>
              <w:tabs>
                <w:tab w:val="left" w:pos="360"/>
              </w:tabs>
              <w:rPr>
                <w:b/>
                <w:bCs/>
              </w:rPr>
            </w:pPr>
          </w:p>
        </w:tc>
      </w:tr>
      <w:tr w:rsidR="009A3639" w:rsidRPr="009A3639" w14:paraId="6B5AC24A" w14:textId="77777777" w:rsidTr="00873EA1">
        <w:trPr>
          <w:trHeight w:val="315"/>
        </w:trPr>
        <w:tc>
          <w:tcPr>
            <w:tcW w:w="1525" w:type="dxa"/>
            <w:noWrap/>
            <w:hideMark/>
          </w:tcPr>
          <w:p w14:paraId="60AB7FD3" w14:textId="77777777" w:rsidR="009A3639" w:rsidRPr="009A3639" w:rsidRDefault="009A3639" w:rsidP="009A3639">
            <w:pPr>
              <w:tabs>
                <w:tab w:val="left" w:pos="360"/>
              </w:tabs>
            </w:pPr>
          </w:p>
        </w:tc>
        <w:tc>
          <w:tcPr>
            <w:tcW w:w="5295" w:type="dxa"/>
            <w:noWrap/>
            <w:hideMark/>
          </w:tcPr>
          <w:p w14:paraId="2E53BE1C" w14:textId="77777777" w:rsidR="009A3639" w:rsidRPr="009A3639" w:rsidRDefault="009A3639" w:rsidP="009A3639">
            <w:pPr>
              <w:tabs>
                <w:tab w:val="left" w:pos="360"/>
              </w:tabs>
            </w:pPr>
            <w:r w:rsidRPr="009A3639">
              <w:t>General Receipts</w:t>
            </w:r>
          </w:p>
        </w:tc>
        <w:tc>
          <w:tcPr>
            <w:tcW w:w="2100" w:type="dxa"/>
            <w:noWrap/>
            <w:hideMark/>
          </w:tcPr>
          <w:p w14:paraId="5DB106B2" w14:textId="77777777" w:rsidR="009A3639" w:rsidRPr="009A3639" w:rsidRDefault="009A3639" w:rsidP="005B0F59">
            <w:pPr>
              <w:tabs>
                <w:tab w:val="left" w:pos="360"/>
              </w:tabs>
              <w:jc w:val="right"/>
            </w:pPr>
            <w:r w:rsidRPr="009A3639">
              <w:t>$69,859.28</w:t>
            </w:r>
          </w:p>
        </w:tc>
      </w:tr>
      <w:tr w:rsidR="009A3639" w:rsidRPr="009A3639" w14:paraId="4CC932B1" w14:textId="77777777" w:rsidTr="00873EA1">
        <w:trPr>
          <w:trHeight w:val="315"/>
        </w:trPr>
        <w:tc>
          <w:tcPr>
            <w:tcW w:w="1525" w:type="dxa"/>
            <w:noWrap/>
            <w:hideMark/>
          </w:tcPr>
          <w:p w14:paraId="13DC72BE" w14:textId="77777777" w:rsidR="009A3639" w:rsidRPr="009A3639" w:rsidRDefault="009A3639" w:rsidP="009A3639">
            <w:pPr>
              <w:tabs>
                <w:tab w:val="left" w:pos="360"/>
              </w:tabs>
            </w:pPr>
          </w:p>
        </w:tc>
        <w:tc>
          <w:tcPr>
            <w:tcW w:w="5295" w:type="dxa"/>
            <w:noWrap/>
            <w:hideMark/>
          </w:tcPr>
          <w:p w14:paraId="0B2A9F32" w14:textId="77777777" w:rsidR="009A3639" w:rsidRPr="009A3639" w:rsidRDefault="009A3639" w:rsidP="009A3639">
            <w:pPr>
              <w:tabs>
                <w:tab w:val="left" w:pos="360"/>
              </w:tabs>
            </w:pPr>
            <w:r w:rsidRPr="009A3639">
              <w:t>Street &amp; Alley Receipts</w:t>
            </w:r>
          </w:p>
        </w:tc>
        <w:tc>
          <w:tcPr>
            <w:tcW w:w="2100" w:type="dxa"/>
            <w:noWrap/>
            <w:hideMark/>
          </w:tcPr>
          <w:p w14:paraId="7D29EF2B" w14:textId="77777777" w:rsidR="009A3639" w:rsidRPr="009A3639" w:rsidRDefault="009A3639" w:rsidP="005B0F59">
            <w:pPr>
              <w:tabs>
                <w:tab w:val="left" w:pos="360"/>
              </w:tabs>
              <w:jc w:val="right"/>
            </w:pPr>
            <w:r w:rsidRPr="009A3639">
              <w:t>$33,965.74</w:t>
            </w:r>
          </w:p>
        </w:tc>
      </w:tr>
      <w:tr w:rsidR="009A3639" w:rsidRPr="009A3639" w14:paraId="56771CF0" w14:textId="77777777" w:rsidTr="00873EA1">
        <w:trPr>
          <w:trHeight w:val="315"/>
        </w:trPr>
        <w:tc>
          <w:tcPr>
            <w:tcW w:w="1525" w:type="dxa"/>
            <w:noWrap/>
            <w:hideMark/>
          </w:tcPr>
          <w:p w14:paraId="5DAA83B2" w14:textId="77777777" w:rsidR="009A3639" w:rsidRPr="009A3639" w:rsidRDefault="009A3639" w:rsidP="009A3639">
            <w:pPr>
              <w:tabs>
                <w:tab w:val="left" w:pos="360"/>
              </w:tabs>
            </w:pPr>
          </w:p>
        </w:tc>
        <w:tc>
          <w:tcPr>
            <w:tcW w:w="5295" w:type="dxa"/>
            <w:noWrap/>
            <w:hideMark/>
          </w:tcPr>
          <w:p w14:paraId="718B23DF" w14:textId="77777777" w:rsidR="009A3639" w:rsidRPr="009A3639" w:rsidRDefault="009A3639" w:rsidP="009A3639">
            <w:pPr>
              <w:tabs>
                <w:tab w:val="left" w:pos="360"/>
              </w:tabs>
            </w:pPr>
            <w:r w:rsidRPr="009A3639">
              <w:t>Golf Receipts</w:t>
            </w:r>
          </w:p>
        </w:tc>
        <w:tc>
          <w:tcPr>
            <w:tcW w:w="2100" w:type="dxa"/>
            <w:noWrap/>
            <w:hideMark/>
          </w:tcPr>
          <w:p w14:paraId="01EC048C" w14:textId="77777777" w:rsidR="009A3639" w:rsidRPr="009A3639" w:rsidRDefault="009A3639" w:rsidP="005B0F59">
            <w:pPr>
              <w:tabs>
                <w:tab w:val="left" w:pos="360"/>
              </w:tabs>
              <w:jc w:val="right"/>
            </w:pPr>
            <w:r w:rsidRPr="009A3639">
              <w:t>$20,445.27</w:t>
            </w:r>
          </w:p>
        </w:tc>
      </w:tr>
      <w:tr w:rsidR="009A3639" w:rsidRPr="009A3639" w14:paraId="0D5C5ADA" w14:textId="77777777" w:rsidTr="00873EA1">
        <w:trPr>
          <w:trHeight w:val="315"/>
        </w:trPr>
        <w:tc>
          <w:tcPr>
            <w:tcW w:w="1525" w:type="dxa"/>
            <w:noWrap/>
            <w:hideMark/>
          </w:tcPr>
          <w:p w14:paraId="329E183B" w14:textId="77777777" w:rsidR="009A3639" w:rsidRPr="009A3639" w:rsidRDefault="009A3639" w:rsidP="009A3639">
            <w:pPr>
              <w:tabs>
                <w:tab w:val="left" w:pos="360"/>
              </w:tabs>
            </w:pPr>
          </w:p>
        </w:tc>
        <w:tc>
          <w:tcPr>
            <w:tcW w:w="5295" w:type="dxa"/>
            <w:noWrap/>
            <w:hideMark/>
          </w:tcPr>
          <w:p w14:paraId="76144F45" w14:textId="77777777" w:rsidR="009A3639" w:rsidRPr="009A3639" w:rsidRDefault="009A3639" w:rsidP="009A3639">
            <w:pPr>
              <w:tabs>
                <w:tab w:val="left" w:pos="360"/>
              </w:tabs>
            </w:pPr>
            <w:r w:rsidRPr="009A3639">
              <w:t>Park Receipts</w:t>
            </w:r>
          </w:p>
        </w:tc>
        <w:tc>
          <w:tcPr>
            <w:tcW w:w="2100" w:type="dxa"/>
            <w:noWrap/>
            <w:hideMark/>
          </w:tcPr>
          <w:p w14:paraId="043200FB" w14:textId="77777777" w:rsidR="009A3639" w:rsidRPr="009A3639" w:rsidRDefault="009A3639" w:rsidP="005B0F59">
            <w:pPr>
              <w:tabs>
                <w:tab w:val="left" w:pos="360"/>
              </w:tabs>
              <w:jc w:val="right"/>
            </w:pPr>
            <w:r w:rsidRPr="009A3639">
              <w:t>$4,516.59</w:t>
            </w:r>
          </w:p>
        </w:tc>
      </w:tr>
      <w:tr w:rsidR="009A3639" w:rsidRPr="009A3639" w14:paraId="743891DA" w14:textId="77777777" w:rsidTr="00873EA1">
        <w:trPr>
          <w:trHeight w:val="315"/>
        </w:trPr>
        <w:tc>
          <w:tcPr>
            <w:tcW w:w="1525" w:type="dxa"/>
            <w:noWrap/>
            <w:hideMark/>
          </w:tcPr>
          <w:p w14:paraId="2B16237B" w14:textId="77777777" w:rsidR="009A3639" w:rsidRPr="009A3639" w:rsidRDefault="009A3639" w:rsidP="009A3639">
            <w:pPr>
              <w:tabs>
                <w:tab w:val="left" w:pos="360"/>
              </w:tabs>
            </w:pPr>
          </w:p>
        </w:tc>
        <w:tc>
          <w:tcPr>
            <w:tcW w:w="5295" w:type="dxa"/>
            <w:noWrap/>
            <w:hideMark/>
          </w:tcPr>
          <w:p w14:paraId="0B5BE7B3" w14:textId="77777777" w:rsidR="009A3639" w:rsidRPr="009A3639" w:rsidRDefault="009A3639" w:rsidP="009A3639">
            <w:pPr>
              <w:tabs>
                <w:tab w:val="left" w:pos="360"/>
              </w:tabs>
            </w:pPr>
            <w:r w:rsidRPr="009A3639">
              <w:t>Fire Department Receipts</w:t>
            </w:r>
          </w:p>
        </w:tc>
        <w:tc>
          <w:tcPr>
            <w:tcW w:w="2100" w:type="dxa"/>
            <w:noWrap/>
            <w:hideMark/>
          </w:tcPr>
          <w:p w14:paraId="5FD4727A" w14:textId="77777777" w:rsidR="009A3639" w:rsidRPr="009A3639" w:rsidRDefault="009A3639" w:rsidP="005B0F59">
            <w:pPr>
              <w:tabs>
                <w:tab w:val="left" w:pos="360"/>
              </w:tabs>
              <w:jc w:val="right"/>
            </w:pPr>
            <w:r w:rsidRPr="009A3639">
              <w:t>$1,223.06</w:t>
            </w:r>
          </w:p>
        </w:tc>
      </w:tr>
      <w:tr w:rsidR="009A3639" w:rsidRPr="009A3639" w14:paraId="08CFFF26" w14:textId="77777777" w:rsidTr="00873EA1">
        <w:trPr>
          <w:trHeight w:val="315"/>
        </w:trPr>
        <w:tc>
          <w:tcPr>
            <w:tcW w:w="1525" w:type="dxa"/>
            <w:noWrap/>
            <w:hideMark/>
          </w:tcPr>
          <w:p w14:paraId="394048BD" w14:textId="77777777" w:rsidR="009A3639" w:rsidRPr="009A3639" w:rsidRDefault="009A3639" w:rsidP="009A3639">
            <w:pPr>
              <w:tabs>
                <w:tab w:val="left" w:pos="360"/>
              </w:tabs>
            </w:pPr>
          </w:p>
        </w:tc>
        <w:tc>
          <w:tcPr>
            <w:tcW w:w="5295" w:type="dxa"/>
            <w:noWrap/>
            <w:hideMark/>
          </w:tcPr>
          <w:p w14:paraId="72334DE7" w14:textId="77777777" w:rsidR="009A3639" w:rsidRPr="009A3639" w:rsidRDefault="009A3639" w:rsidP="009A3639">
            <w:pPr>
              <w:tabs>
                <w:tab w:val="left" w:pos="360"/>
              </w:tabs>
            </w:pPr>
            <w:r w:rsidRPr="009A3639">
              <w:t>Library Receipts</w:t>
            </w:r>
          </w:p>
        </w:tc>
        <w:tc>
          <w:tcPr>
            <w:tcW w:w="2100" w:type="dxa"/>
            <w:noWrap/>
            <w:hideMark/>
          </w:tcPr>
          <w:p w14:paraId="35408F8E" w14:textId="77777777" w:rsidR="009A3639" w:rsidRPr="009A3639" w:rsidRDefault="009A3639" w:rsidP="005B0F59">
            <w:pPr>
              <w:tabs>
                <w:tab w:val="left" w:pos="360"/>
              </w:tabs>
              <w:jc w:val="right"/>
            </w:pPr>
            <w:r w:rsidRPr="009A3639">
              <w:t>$400.00</w:t>
            </w:r>
          </w:p>
        </w:tc>
      </w:tr>
      <w:tr w:rsidR="009A3639" w:rsidRPr="009A3639" w14:paraId="2C1DE9E5" w14:textId="77777777" w:rsidTr="00873EA1">
        <w:trPr>
          <w:trHeight w:val="315"/>
        </w:trPr>
        <w:tc>
          <w:tcPr>
            <w:tcW w:w="1525" w:type="dxa"/>
            <w:noWrap/>
            <w:hideMark/>
          </w:tcPr>
          <w:p w14:paraId="2E7C1000" w14:textId="77777777" w:rsidR="009A3639" w:rsidRPr="009A3639" w:rsidRDefault="009A3639" w:rsidP="009A3639">
            <w:pPr>
              <w:tabs>
                <w:tab w:val="left" w:pos="360"/>
              </w:tabs>
            </w:pPr>
          </w:p>
        </w:tc>
        <w:tc>
          <w:tcPr>
            <w:tcW w:w="5295" w:type="dxa"/>
            <w:noWrap/>
            <w:hideMark/>
          </w:tcPr>
          <w:p w14:paraId="687E9681" w14:textId="77777777" w:rsidR="009A3639" w:rsidRPr="009A3639" w:rsidRDefault="009A3639" w:rsidP="009A3639">
            <w:pPr>
              <w:tabs>
                <w:tab w:val="left" w:pos="360"/>
              </w:tabs>
            </w:pPr>
            <w:r w:rsidRPr="009A3639">
              <w:t>Medical Receipts</w:t>
            </w:r>
          </w:p>
        </w:tc>
        <w:tc>
          <w:tcPr>
            <w:tcW w:w="2100" w:type="dxa"/>
            <w:noWrap/>
            <w:hideMark/>
          </w:tcPr>
          <w:p w14:paraId="5B60D024" w14:textId="77777777" w:rsidR="009A3639" w:rsidRPr="009A3639" w:rsidRDefault="009A3639" w:rsidP="005B0F59">
            <w:pPr>
              <w:tabs>
                <w:tab w:val="left" w:pos="360"/>
              </w:tabs>
              <w:jc w:val="right"/>
            </w:pPr>
            <w:r w:rsidRPr="009A3639">
              <w:t>$1,450.00</w:t>
            </w:r>
          </w:p>
        </w:tc>
      </w:tr>
      <w:tr w:rsidR="009A3639" w:rsidRPr="009A3639" w14:paraId="4FF9A664" w14:textId="77777777" w:rsidTr="00873EA1">
        <w:trPr>
          <w:trHeight w:val="315"/>
        </w:trPr>
        <w:tc>
          <w:tcPr>
            <w:tcW w:w="1525" w:type="dxa"/>
            <w:noWrap/>
            <w:hideMark/>
          </w:tcPr>
          <w:p w14:paraId="12A2B07D" w14:textId="77777777" w:rsidR="009A3639" w:rsidRPr="009A3639" w:rsidRDefault="009A3639" w:rsidP="009A3639">
            <w:pPr>
              <w:tabs>
                <w:tab w:val="left" w:pos="360"/>
              </w:tabs>
            </w:pPr>
          </w:p>
        </w:tc>
        <w:tc>
          <w:tcPr>
            <w:tcW w:w="5295" w:type="dxa"/>
            <w:noWrap/>
            <w:hideMark/>
          </w:tcPr>
          <w:p w14:paraId="06596B07" w14:textId="77777777" w:rsidR="009A3639" w:rsidRPr="009A3639" w:rsidRDefault="009A3639" w:rsidP="009A3639">
            <w:pPr>
              <w:tabs>
                <w:tab w:val="left" w:pos="360"/>
              </w:tabs>
            </w:pPr>
            <w:r w:rsidRPr="009A3639">
              <w:t>Cemetery Receipts</w:t>
            </w:r>
          </w:p>
        </w:tc>
        <w:tc>
          <w:tcPr>
            <w:tcW w:w="2100" w:type="dxa"/>
            <w:noWrap/>
            <w:hideMark/>
          </w:tcPr>
          <w:p w14:paraId="2F6BA730" w14:textId="77777777" w:rsidR="009A3639" w:rsidRPr="009A3639" w:rsidRDefault="009A3639" w:rsidP="005B0F59">
            <w:pPr>
              <w:tabs>
                <w:tab w:val="left" w:pos="360"/>
              </w:tabs>
              <w:jc w:val="right"/>
            </w:pPr>
          </w:p>
        </w:tc>
      </w:tr>
      <w:tr w:rsidR="009A3639" w:rsidRPr="009A3639" w14:paraId="7AB6556F" w14:textId="77777777" w:rsidTr="00873EA1">
        <w:trPr>
          <w:trHeight w:val="315"/>
        </w:trPr>
        <w:tc>
          <w:tcPr>
            <w:tcW w:w="1525" w:type="dxa"/>
            <w:noWrap/>
            <w:hideMark/>
          </w:tcPr>
          <w:p w14:paraId="37712EE2" w14:textId="77777777" w:rsidR="009A3639" w:rsidRPr="009A3639" w:rsidRDefault="009A3639" w:rsidP="009A3639">
            <w:pPr>
              <w:tabs>
                <w:tab w:val="left" w:pos="360"/>
              </w:tabs>
            </w:pPr>
          </w:p>
        </w:tc>
        <w:tc>
          <w:tcPr>
            <w:tcW w:w="5295" w:type="dxa"/>
            <w:noWrap/>
            <w:hideMark/>
          </w:tcPr>
          <w:p w14:paraId="0C2064CE" w14:textId="77777777" w:rsidR="009A3639" w:rsidRPr="009A3639" w:rsidRDefault="009A3639" w:rsidP="009A3639">
            <w:pPr>
              <w:tabs>
                <w:tab w:val="left" w:pos="360"/>
              </w:tabs>
            </w:pPr>
            <w:r w:rsidRPr="009A3639">
              <w:t>Local Sales Tax</w:t>
            </w:r>
          </w:p>
        </w:tc>
        <w:tc>
          <w:tcPr>
            <w:tcW w:w="2100" w:type="dxa"/>
            <w:noWrap/>
            <w:hideMark/>
          </w:tcPr>
          <w:p w14:paraId="51C7D800" w14:textId="4A4F3A8E" w:rsidR="009A3639" w:rsidRPr="009A3639" w:rsidRDefault="009A3639" w:rsidP="005B0F59">
            <w:pPr>
              <w:tabs>
                <w:tab w:val="left" w:pos="360"/>
              </w:tabs>
              <w:jc w:val="right"/>
            </w:pPr>
            <w:r w:rsidRPr="009A3639">
              <w:t xml:space="preserve">             69,591.83 </w:t>
            </w:r>
          </w:p>
        </w:tc>
      </w:tr>
      <w:tr w:rsidR="009A3639" w:rsidRPr="009A3639" w14:paraId="132FD5B9" w14:textId="77777777" w:rsidTr="00873EA1">
        <w:trPr>
          <w:trHeight w:val="315"/>
        </w:trPr>
        <w:tc>
          <w:tcPr>
            <w:tcW w:w="1525" w:type="dxa"/>
            <w:noWrap/>
            <w:hideMark/>
          </w:tcPr>
          <w:p w14:paraId="3FF87092" w14:textId="77777777" w:rsidR="009A3639" w:rsidRPr="009A3639" w:rsidRDefault="009A3639" w:rsidP="009A3639">
            <w:pPr>
              <w:tabs>
                <w:tab w:val="left" w:pos="360"/>
              </w:tabs>
            </w:pPr>
          </w:p>
        </w:tc>
        <w:tc>
          <w:tcPr>
            <w:tcW w:w="5295" w:type="dxa"/>
            <w:noWrap/>
            <w:hideMark/>
          </w:tcPr>
          <w:p w14:paraId="39036496" w14:textId="77777777" w:rsidR="009A3639" w:rsidRPr="009A3639" w:rsidRDefault="009A3639" w:rsidP="009A3639">
            <w:pPr>
              <w:tabs>
                <w:tab w:val="left" w:pos="360"/>
              </w:tabs>
            </w:pPr>
            <w:r w:rsidRPr="009A3639">
              <w:t>Light Receipts</w:t>
            </w:r>
          </w:p>
        </w:tc>
        <w:tc>
          <w:tcPr>
            <w:tcW w:w="2100" w:type="dxa"/>
            <w:noWrap/>
            <w:hideMark/>
          </w:tcPr>
          <w:p w14:paraId="52369646" w14:textId="77777777" w:rsidR="009A3639" w:rsidRPr="009A3639" w:rsidRDefault="009A3639" w:rsidP="005B0F59">
            <w:pPr>
              <w:tabs>
                <w:tab w:val="left" w:pos="360"/>
              </w:tabs>
              <w:jc w:val="right"/>
            </w:pPr>
            <w:r w:rsidRPr="009A3639">
              <w:t>$151,535.48</w:t>
            </w:r>
          </w:p>
        </w:tc>
      </w:tr>
      <w:tr w:rsidR="009A3639" w:rsidRPr="009A3639" w14:paraId="74153B3E" w14:textId="77777777" w:rsidTr="00873EA1">
        <w:trPr>
          <w:trHeight w:val="315"/>
        </w:trPr>
        <w:tc>
          <w:tcPr>
            <w:tcW w:w="1525" w:type="dxa"/>
            <w:noWrap/>
            <w:hideMark/>
          </w:tcPr>
          <w:p w14:paraId="2D26C8F7" w14:textId="77777777" w:rsidR="009A3639" w:rsidRPr="009A3639" w:rsidRDefault="009A3639" w:rsidP="009A3639">
            <w:pPr>
              <w:tabs>
                <w:tab w:val="left" w:pos="360"/>
              </w:tabs>
            </w:pPr>
          </w:p>
        </w:tc>
        <w:tc>
          <w:tcPr>
            <w:tcW w:w="5295" w:type="dxa"/>
            <w:noWrap/>
            <w:hideMark/>
          </w:tcPr>
          <w:p w14:paraId="43F86C65" w14:textId="77777777" w:rsidR="009A3639" w:rsidRPr="009A3639" w:rsidRDefault="009A3639" w:rsidP="009A3639">
            <w:pPr>
              <w:tabs>
                <w:tab w:val="left" w:pos="360"/>
              </w:tabs>
            </w:pPr>
            <w:r w:rsidRPr="009A3639">
              <w:t>Water Receipts</w:t>
            </w:r>
          </w:p>
        </w:tc>
        <w:tc>
          <w:tcPr>
            <w:tcW w:w="2100" w:type="dxa"/>
            <w:noWrap/>
            <w:hideMark/>
          </w:tcPr>
          <w:p w14:paraId="2C632F2A" w14:textId="77777777" w:rsidR="009A3639" w:rsidRPr="009A3639" w:rsidRDefault="009A3639" w:rsidP="005B0F59">
            <w:pPr>
              <w:tabs>
                <w:tab w:val="left" w:pos="360"/>
              </w:tabs>
              <w:jc w:val="right"/>
            </w:pPr>
            <w:r w:rsidRPr="009A3639">
              <w:t>$34,623.77</w:t>
            </w:r>
          </w:p>
        </w:tc>
      </w:tr>
      <w:tr w:rsidR="009A3639" w:rsidRPr="009A3639" w14:paraId="6D3F5F79" w14:textId="77777777" w:rsidTr="00873EA1">
        <w:trPr>
          <w:trHeight w:val="315"/>
        </w:trPr>
        <w:tc>
          <w:tcPr>
            <w:tcW w:w="1525" w:type="dxa"/>
            <w:noWrap/>
            <w:hideMark/>
          </w:tcPr>
          <w:p w14:paraId="6D8EA352" w14:textId="77777777" w:rsidR="009A3639" w:rsidRPr="009A3639" w:rsidRDefault="009A3639" w:rsidP="009A3639">
            <w:pPr>
              <w:tabs>
                <w:tab w:val="left" w:pos="360"/>
              </w:tabs>
            </w:pPr>
          </w:p>
        </w:tc>
        <w:tc>
          <w:tcPr>
            <w:tcW w:w="5295" w:type="dxa"/>
            <w:noWrap/>
            <w:hideMark/>
          </w:tcPr>
          <w:p w14:paraId="141C6CEA" w14:textId="77777777" w:rsidR="009A3639" w:rsidRPr="009A3639" w:rsidRDefault="009A3639" w:rsidP="009A3639">
            <w:pPr>
              <w:tabs>
                <w:tab w:val="left" w:pos="360"/>
              </w:tabs>
            </w:pPr>
            <w:r w:rsidRPr="009A3639">
              <w:t>Sewer Receipts</w:t>
            </w:r>
          </w:p>
        </w:tc>
        <w:tc>
          <w:tcPr>
            <w:tcW w:w="2100" w:type="dxa"/>
            <w:noWrap/>
            <w:hideMark/>
          </w:tcPr>
          <w:p w14:paraId="218B04AF" w14:textId="77777777" w:rsidR="009A3639" w:rsidRPr="009A3639" w:rsidRDefault="009A3639" w:rsidP="005B0F59">
            <w:pPr>
              <w:tabs>
                <w:tab w:val="left" w:pos="360"/>
              </w:tabs>
              <w:jc w:val="right"/>
            </w:pPr>
            <w:r w:rsidRPr="009A3639">
              <w:t>$9,522.41</w:t>
            </w:r>
          </w:p>
        </w:tc>
      </w:tr>
      <w:tr w:rsidR="009A3639" w:rsidRPr="009A3639" w14:paraId="14538475" w14:textId="77777777" w:rsidTr="00873EA1">
        <w:trPr>
          <w:trHeight w:val="315"/>
        </w:trPr>
        <w:tc>
          <w:tcPr>
            <w:tcW w:w="1525" w:type="dxa"/>
            <w:noWrap/>
            <w:hideMark/>
          </w:tcPr>
          <w:p w14:paraId="333EA41D" w14:textId="77777777" w:rsidR="009A3639" w:rsidRPr="009A3639" w:rsidRDefault="009A3639" w:rsidP="009A3639">
            <w:pPr>
              <w:tabs>
                <w:tab w:val="left" w:pos="360"/>
              </w:tabs>
            </w:pPr>
          </w:p>
        </w:tc>
        <w:tc>
          <w:tcPr>
            <w:tcW w:w="5295" w:type="dxa"/>
            <w:noWrap/>
            <w:hideMark/>
          </w:tcPr>
          <w:p w14:paraId="052AA975" w14:textId="77777777" w:rsidR="009A3639" w:rsidRPr="009A3639" w:rsidRDefault="009A3639" w:rsidP="009A3639">
            <w:pPr>
              <w:tabs>
                <w:tab w:val="left" w:pos="360"/>
              </w:tabs>
            </w:pPr>
          </w:p>
        </w:tc>
        <w:tc>
          <w:tcPr>
            <w:tcW w:w="2100" w:type="dxa"/>
            <w:noWrap/>
            <w:hideMark/>
          </w:tcPr>
          <w:p w14:paraId="50B39477" w14:textId="77777777" w:rsidR="009A3639" w:rsidRPr="009A3639" w:rsidRDefault="009A3639" w:rsidP="005B0F59">
            <w:pPr>
              <w:tabs>
                <w:tab w:val="left" w:pos="360"/>
              </w:tabs>
              <w:jc w:val="right"/>
              <w:rPr>
                <w:b/>
                <w:bCs/>
              </w:rPr>
            </w:pPr>
            <w:r w:rsidRPr="009A3639">
              <w:rPr>
                <w:b/>
                <w:bCs/>
              </w:rPr>
              <w:t>$397,133.43</w:t>
            </w:r>
          </w:p>
        </w:tc>
      </w:tr>
      <w:tr w:rsidR="009A3639" w:rsidRPr="009A3639" w14:paraId="68C4ABFF" w14:textId="77777777" w:rsidTr="00873EA1">
        <w:trPr>
          <w:trHeight w:val="315"/>
        </w:trPr>
        <w:tc>
          <w:tcPr>
            <w:tcW w:w="1525" w:type="dxa"/>
            <w:noWrap/>
            <w:hideMark/>
          </w:tcPr>
          <w:p w14:paraId="630D2D35" w14:textId="77777777" w:rsidR="009A3639" w:rsidRPr="009A3639" w:rsidRDefault="009A3639" w:rsidP="009E7C0C">
            <w:pPr>
              <w:tabs>
                <w:tab w:val="left" w:pos="360"/>
              </w:tabs>
              <w:jc w:val="both"/>
              <w:rPr>
                <w:b/>
                <w:bCs/>
              </w:rPr>
            </w:pPr>
          </w:p>
        </w:tc>
        <w:tc>
          <w:tcPr>
            <w:tcW w:w="5295" w:type="dxa"/>
            <w:noWrap/>
            <w:hideMark/>
          </w:tcPr>
          <w:p w14:paraId="0B8C26A5" w14:textId="77777777" w:rsidR="009A3639" w:rsidRPr="009A3639" w:rsidRDefault="009A3639" w:rsidP="009A3639">
            <w:pPr>
              <w:tabs>
                <w:tab w:val="left" w:pos="360"/>
              </w:tabs>
            </w:pPr>
            <w:r w:rsidRPr="009A3639">
              <w:t>Library</w:t>
            </w:r>
          </w:p>
        </w:tc>
        <w:tc>
          <w:tcPr>
            <w:tcW w:w="2100" w:type="dxa"/>
            <w:noWrap/>
            <w:hideMark/>
          </w:tcPr>
          <w:p w14:paraId="1AB339FF" w14:textId="77777777" w:rsidR="009A3639" w:rsidRPr="009A3639" w:rsidRDefault="009A3639" w:rsidP="005B0F59">
            <w:pPr>
              <w:tabs>
                <w:tab w:val="left" w:pos="360"/>
              </w:tabs>
              <w:jc w:val="right"/>
            </w:pPr>
          </w:p>
        </w:tc>
      </w:tr>
      <w:tr w:rsidR="009A3639" w:rsidRPr="009A3639" w14:paraId="630F93D7" w14:textId="77777777" w:rsidTr="00873EA1">
        <w:trPr>
          <w:trHeight w:val="315"/>
        </w:trPr>
        <w:tc>
          <w:tcPr>
            <w:tcW w:w="1525" w:type="dxa"/>
            <w:noWrap/>
            <w:hideMark/>
          </w:tcPr>
          <w:p w14:paraId="5C0756F6" w14:textId="77777777" w:rsidR="009A3639" w:rsidRPr="009A3639" w:rsidRDefault="009A3639" w:rsidP="008159BB">
            <w:pPr>
              <w:tabs>
                <w:tab w:val="left" w:pos="360"/>
              </w:tabs>
              <w:jc w:val="right"/>
            </w:pPr>
            <w:r w:rsidRPr="009A3639">
              <w:t>100959</w:t>
            </w:r>
          </w:p>
        </w:tc>
        <w:tc>
          <w:tcPr>
            <w:tcW w:w="5295" w:type="dxa"/>
            <w:noWrap/>
            <w:hideMark/>
          </w:tcPr>
          <w:p w14:paraId="20A008D7" w14:textId="77777777" w:rsidR="009A3639" w:rsidRPr="009A3639" w:rsidRDefault="009A3639" w:rsidP="009A3639">
            <w:pPr>
              <w:tabs>
                <w:tab w:val="left" w:pos="360"/>
              </w:tabs>
            </w:pPr>
            <w:r w:rsidRPr="009A3639">
              <w:t>ATC Communications - library, internet</w:t>
            </w:r>
          </w:p>
        </w:tc>
        <w:tc>
          <w:tcPr>
            <w:tcW w:w="2100" w:type="dxa"/>
            <w:noWrap/>
            <w:hideMark/>
          </w:tcPr>
          <w:p w14:paraId="367FE20B" w14:textId="77777777" w:rsidR="009A3639" w:rsidRPr="009A3639" w:rsidRDefault="009A3639" w:rsidP="005B0F59">
            <w:pPr>
              <w:tabs>
                <w:tab w:val="left" w:pos="360"/>
              </w:tabs>
              <w:jc w:val="right"/>
            </w:pPr>
            <w:r w:rsidRPr="009A3639">
              <w:t>$212.60</w:t>
            </w:r>
          </w:p>
        </w:tc>
      </w:tr>
      <w:tr w:rsidR="009A3639" w:rsidRPr="009A3639" w14:paraId="6A72B2E3" w14:textId="77777777" w:rsidTr="00873EA1">
        <w:trPr>
          <w:trHeight w:val="315"/>
        </w:trPr>
        <w:tc>
          <w:tcPr>
            <w:tcW w:w="1525" w:type="dxa"/>
            <w:noWrap/>
            <w:hideMark/>
          </w:tcPr>
          <w:p w14:paraId="67A782C2" w14:textId="77777777" w:rsidR="009A3639" w:rsidRPr="009A3639" w:rsidRDefault="009A3639" w:rsidP="008159BB">
            <w:pPr>
              <w:tabs>
                <w:tab w:val="left" w:pos="360"/>
              </w:tabs>
              <w:jc w:val="right"/>
            </w:pPr>
            <w:r w:rsidRPr="009A3639">
              <w:t>100960</w:t>
            </w:r>
          </w:p>
        </w:tc>
        <w:tc>
          <w:tcPr>
            <w:tcW w:w="5295" w:type="dxa"/>
            <w:noWrap/>
            <w:hideMark/>
          </w:tcPr>
          <w:p w14:paraId="20503CA5" w14:textId="77777777" w:rsidR="009A3639" w:rsidRPr="009A3639" w:rsidRDefault="009A3639" w:rsidP="009A3639">
            <w:pPr>
              <w:tabs>
                <w:tab w:val="left" w:pos="360"/>
              </w:tabs>
            </w:pPr>
            <w:r w:rsidRPr="009A3639">
              <w:t>Central Plains Library System - book share program</w:t>
            </w:r>
          </w:p>
        </w:tc>
        <w:tc>
          <w:tcPr>
            <w:tcW w:w="2100" w:type="dxa"/>
            <w:noWrap/>
            <w:hideMark/>
          </w:tcPr>
          <w:p w14:paraId="41335C8F" w14:textId="77777777" w:rsidR="009A3639" w:rsidRPr="009A3639" w:rsidRDefault="009A3639" w:rsidP="005B0F59">
            <w:pPr>
              <w:tabs>
                <w:tab w:val="left" w:pos="360"/>
              </w:tabs>
              <w:jc w:val="right"/>
            </w:pPr>
            <w:r w:rsidRPr="009A3639">
              <w:t>$50.00</w:t>
            </w:r>
          </w:p>
        </w:tc>
      </w:tr>
      <w:tr w:rsidR="009A3639" w:rsidRPr="009A3639" w14:paraId="2D054430" w14:textId="77777777" w:rsidTr="00873EA1">
        <w:trPr>
          <w:trHeight w:val="315"/>
        </w:trPr>
        <w:tc>
          <w:tcPr>
            <w:tcW w:w="1525" w:type="dxa"/>
            <w:noWrap/>
            <w:hideMark/>
          </w:tcPr>
          <w:p w14:paraId="4D459F9B" w14:textId="77777777" w:rsidR="009A3639" w:rsidRPr="009A3639" w:rsidRDefault="009A3639" w:rsidP="008159BB">
            <w:pPr>
              <w:tabs>
                <w:tab w:val="left" w:pos="360"/>
              </w:tabs>
              <w:jc w:val="right"/>
            </w:pPr>
            <w:r w:rsidRPr="009A3639">
              <w:t>100961</w:t>
            </w:r>
          </w:p>
        </w:tc>
        <w:tc>
          <w:tcPr>
            <w:tcW w:w="5295" w:type="dxa"/>
            <w:noWrap/>
            <w:hideMark/>
          </w:tcPr>
          <w:p w14:paraId="0308E1CB" w14:textId="77777777" w:rsidR="009A3639" w:rsidRPr="009A3639" w:rsidRDefault="009A3639" w:rsidP="009A3639">
            <w:pPr>
              <w:tabs>
                <w:tab w:val="left" w:pos="360"/>
              </w:tabs>
            </w:pPr>
            <w:r w:rsidRPr="009A3639">
              <w:t>Ingram Library Svc - books</w:t>
            </w:r>
          </w:p>
        </w:tc>
        <w:tc>
          <w:tcPr>
            <w:tcW w:w="2100" w:type="dxa"/>
            <w:noWrap/>
            <w:hideMark/>
          </w:tcPr>
          <w:p w14:paraId="06CACC1E" w14:textId="77777777" w:rsidR="009A3639" w:rsidRPr="009A3639" w:rsidRDefault="009A3639" w:rsidP="005B0F59">
            <w:pPr>
              <w:tabs>
                <w:tab w:val="left" w:pos="360"/>
              </w:tabs>
              <w:jc w:val="right"/>
            </w:pPr>
            <w:r w:rsidRPr="009A3639">
              <w:t>$658.46</w:t>
            </w:r>
          </w:p>
        </w:tc>
      </w:tr>
      <w:tr w:rsidR="009A3639" w:rsidRPr="009A3639" w14:paraId="2CA46249" w14:textId="77777777" w:rsidTr="00873EA1">
        <w:trPr>
          <w:trHeight w:val="315"/>
        </w:trPr>
        <w:tc>
          <w:tcPr>
            <w:tcW w:w="1525" w:type="dxa"/>
            <w:noWrap/>
            <w:hideMark/>
          </w:tcPr>
          <w:p w14:paraId="3E15B321" w14:textId="77777777" w:rsidR="009A3639" w:rsidRPr="009A3639" w:rsidRDefault="009A3639" w:rsidP="008159BB">
            <w:pPr>
              <w:tabs>
                <w:tab w:val="left" w:pos="360"/>
              </w:tabs>
              <w:jc w:val="right"/>
            </w:pPr>
            <w:r w:rsidRPr="009A3639">
              <w:t>100962</w:t>
            </w:r>
          </w:p>
        </w:tc>
        <w:tc>
          <w:tcPr>
            <w:tcW w:w="5295" w:type="dxa"/>
            <w:noWrap/>
            <w:hideMark/>
          </w:tcPr>
          <w:p w14:paraId="6185D170" w14:textId="77777777" w:rsidR="009A3639" w:rsidRPr="009A3639" w:rsidRDefault="009A3639" w:rsidP="009A3639">
            <w:pPr>
              <w:tabs>
                <w:tab w:val="left" w:pos="360"/>
              </w:tabs>
            </w:pPr>
            <w:r w:rsidRPr="009A3639">
              <w:t>Wagner's - supplies</w:t>
            </w:r>
          </w:p>
        </w:tc>
        <w:tc>
          <w:tcPr>
            <w:tcW w:w="2100" w:type="dxa"/>
            <w:noWrap/>
            <w:hideMark/>
          </w:tcPr>
          <w:p w14:paraId="65C0B31E" w14:textId="77777777" w:rsidR="009A3639" w:rsidRPr="009A3639" w:rsidRDefault="009A3639" w:rsidP="005B0F59">
            <w:pPr>
              <w:tabs>
                <w:tab w:val="left" w:pos="360"/>
              </w:tabs>
              <w:jc w:val="right"/>
            </w:pPr>
            <w:r w:rsidRPr="009A3639">
              <w:t>$171.20</w:t>
            </w:r>
          </w:p>
        </w:tc>
      </w:tr>
      <w:tr w:rsidR="009A3639" w:rsidRPr="009A3639" w14:paraId="24881D8C" w14:textId="77777777" w:rsidTr="00873EA1">
        <w:trPr>
          <w:trHeight w:val="315"/>
        </w:trPr>
        <w:tc>
          <w:tcPr>
            <w:tcW w:w="1525" w:type="dxa"/>
            <w:noWrap/>
            <w:hideMark/>
          </w:tcPr>
          <w:p w14:paraId="395B62F0" w14:textId="77777777" w:rsidR="009A3639" w:rsidRPr="009A3639" w:rsidRDefault="009A3639" w:rsidP="008159BB">
            <w:pPr>
              <w:tabs>
                <w:tab w:val="left" w:pos="360"/>
              </w:tabs>
              <w:jc w:val="right"/>
            </w:pPr>
            <w:r w:rsidRPr="009A3639">
              <w:t>Transfer</w:t>
            </w:r>
          </w:p>
        </w:tc>
        <w:tc>
          <w:tcPr>
            <w:tcW w:w="5295" w:type="dxa"/>
            <w:noWrap/>
            <w:hideMark/>
          </w:tcPr>
          <w:p w14:paraId="01EF518E" w14:textId="77777777" w:rsidR="009A3639" w:rsidRPr="009A3639" w:rsidRDefault="009A3639" w:rsidP="009A3639">
            <w:pPr>
              <w:tabs>
                <w:tab w:val="left" w:pos="360"/>
              </w:tabs>
            </w:pPr>
            <w:r w:rsidRPr="009A3639">
              <w:t>Amazon - books</w:t>
            </w:r>
          </w:p>
        </w:tc>
        <w:tc>
          <w:tcPr>
            <w:tcW w:w="2100" w:type="dxa"/>
            <w:noWrap/>
            <w:hideMark/>
          </w:tcPr>
          <w:p w14:paraId="5518692F" w14:textId="77777777" w:rsidR="009A3639" w:rsidRPr="009A3639" w:rsidRDefault="009A3639" w:rsidP="005B0F59">
            <w:pPr>
              <w:tabs>
                <w:tab w:val="left" w:pos="360"/>
              </w:tabs>
              <w:jc w:val="right"/>
            </w:pPr>
            <w:r w:rsidRPr="009A3639">
              <w:t>$159.71</w:t>
            </w:r>
          </w:p>
        </w:tc>
      </w:tr>
      <w:tr w:rsidR="009A3639" w:rsidRPr="009A3639" w14:paraId="0EC225AB" w14:textId="77777777" w:rsidTr="00873EA1">
        <w:trPr>
          <w:trHeight w:val="315"/>
        </w:trPr>
        <w:tc>
          <w:tcPr>
            <w:tcW w:w="1525" w:type="dxa"/>
            <w:noWrap/>
            <w:hideMark/>
          </w:tcPr>
          <w:p w14:paraId="14E25CCD" w14:textId="77777777" w:rsidR="009A3639" w:rsidRPr="009A3639" w:rsidRDefault="009A3639" w:rsidP="008159BB">
            <w:pPr>
              <w:tabs>
                <w:tab w:val="left" w:pos="360"/>
              </w:tabs>
              <w:jc w:val="right"/>
            </w:pPr>
            <w:r w:rsidRPr="009A3639">
              <w:t>100975</w:t>
            </w:r>
          </w:p>
        </w:tc>
        <w:tc>
          <w:tcPr>
            <w:tcW w:w="5295" w:type="dxa"/>
            <w:noWrap/>
            <w:hideMark/>
          </w:tcPr>
          <w:p w14:paraId="4B0EEF40" w14:textId="77777777" w:rsidR="009A3639" w:rsidRPr="009A3639" w:rsidRDefault="009A3639" w:rsidP="009A3639">
            <w:pPr>
              <w:tabs>
                <w:tab w:val="left" w:pos="360"/>
              </w:tabs>
            </w:pPr>
            <w:r w:rsidRPr="009A3639">
              <w:t xml:space="preserve">J Snyder - mileage </w:t>
            </w:r>
            <w:proofErr w:type="spellStart"/>
            <w:r w:rsidRPr="009A3639">
              <w:t>reimb</w:t>
            </w:r>
            <w:proofErr w:type="spellEnd"/>
          </w:p>
        </w:tc>
        <w:tc>
          <w:tcPr>
            <w:tcW w:w="2100" w:type="dxa"/>
            <w:noWrap/>
            <w:hideMark/>
          </w:tcPr>
          <w:p w14:paraId="16FD4EBB" w14:textId="77777777" w:rsidR="009A3639" w:rsidRPr="009A3639" w:rsidRDefault="009A3639" w:rsidP="005B0F59">
            <w:pPr>
              <w:tabs>
                <w:tab w:val="left" w:pos="360"/>
              </w:tabs>
              <w:jc w:val="right"/>
            </w:pPr>
            <w:r w:rsidRPr="009A3639">
              <w:t>$104.80</w:t>
            </w:r>
          </w:p>
        </w:tc>
      </w:tr>
      <w:tr w:rsidR="009A3639" w:rsidRPr="009A3639" w14:paraId="6B2FFF03" w14:textId="77777777" w:rsidTr="00873EA1">
        <w:trPr>
          <w:trHeight w:val="330"/>
        </w:trPr>
        <w:tc>
          <w:tcPr>
            <w:tcW w:w="1525" w:type="dxa"/>
            <w:noWrap/>
            <w:hideMark/>
          </w:tcPr>
          <w:p w14:paraId="492BBA68" w14:textId="77777777" w:rsidR="009A3639" w:rsidRPr="009A3639" w:rsidRDefault="009A3639" w:rsidP="009A3639">
            <w:pPr>
              <w:tabs>
                <w:tab w:val="left" w:pos="360"/>
              </w:tabs>
            </w:pPr>
          </w:p>
        </w:tc>
        <w:tc>
          <w:tcPr>
            <w:tcW w:w="5295" w:type="dxa"/>
            <w:noWrap/>
            <w:hideMark/>
          </w:tcPr>
          <w:p w14:paraId="2D9B04D8" w14:textId="77777777" w:rsidR="009A3639" w:rsidRPr="009A3639" w:rsidRDefault="009A3639" w:rsidP="009A3639">
            <w:pPr>
              <w:tabs>
                <w:tab w:val="left" w:pos="360"/>
              </w:tabs>
            </w:pPr>
            <w:r w:rsidRPr="009A3639">
              <w:t>Total</w:t>
            </w:r>
          </w:p>
        </w:tc>
        <w:tc>
          <w:tcPr>
            <w:tcW w:w="2100" w:type="dxa"/>
            <w:noWrap/>
            <w:hideMark/>
          </w:tcPr>
          <w:p w14:paraId="2F159CE0" w14:textId="77777777" w:rsidR="009A3639" w:rsidRPr="009A3639" w:rsidRDefault="009A3639" w:rsidP="005B0F59">
            <w:pPr>
              <w:tabs>
                <w:tab w:val="left" w:pos="360"/>
              </w:tabs>
              <w:jc w:val="right"/>
            </w:pPr>
            <w:r w:rsidRPr="009A3639">
              <w:t>$1,356.77</w:t>
            </w:r>
          </w:p>
        </w:tc>
      </w:tr>
      <w:tr w:rsidR="009A3639" w:rsidRPr="009A3639" w14:paraId="37A5114E" w14:textId="77777777" w:rsidTr="00873EA1">
        <w:trPr>
          <w:trHeight w:val="330"/>
        </w:trPr>
        <w:tc>
          <w:tcPr>
            <w:tcW w:w="1525" w:type="dxa"/>
            <w:noWrap/>
            <w:hideMark/>
          </w:tcPr>
          <w:p w14:paraId="2B56F46D" w14:textId="77777777" w:rsidR="009A3639" w:rsidRPr="009A3639" w:rsidRDefault="009A3639" w:rsidP="009A3639">
            <w:pPr>
              <w:tabs>
                <w:tab w:val="left" w:pos="360"/>
              </w:tabs>
            </w:pPr>
          </w:p>
        </w:tc>
        <w:tc>
          <w:tcPr>
            <w:tcW w:w="5295" w:type="dxa"/>
            <w:noWrap/>
            <w:hideMark/>
          </w:tcPr>
          <w:p w14:paraId="41EBC773" w14:textId="77777777" w:rsidR="009A3639" w:rsidRPr="009A3639" w:rsidRDefault="009A3639" w:rsidP="009A3639">
            <w:pPr>
              <w:tabs>
                <w:tab w:val="left" w:pos="360"/>
              </w:tabs>
            </w:pPr>
          </w:p>
        </w:tc>
        <w:tc>
          <w:tcPr>
            <w:tcW w:w="2100" w:type="dxa"/>
            <w:noWrap/>
            <w:hideMark/>
          </w:tcPr>
          <w:p w14:paraId="0D4F560E" w14:textId="77777777" w:rsidR="009A3639" w:rsidRPr="009A3639" w:rsidRDefault="009A3639" w:rsidP="005B0F59">
            <w:pPr>
              <w:tabs>
                <w:tab w:val="left" w:pos="360"/>
              </w:tabs>
              <w:jc w:val="right"/>
            </w:pPr>
          </w:p>
        </w:tc>
      </w:tr>
      <w:tr w:rsidR="009A3639" w:rsidRPr="009A3639" w14:paraId="63DD9578" w14:textId="77777777" w:rsidTr="00873EA1">
        <w:trPr>
          <w:trHeight w:val="315"/>
        </w:trPr>
        <w:tc>
          <w:tcPr>
            <w:tcW w:w="1525" w:type="dxa"/>
            <w:noWrap/>
            <w:hideMark/>
          </w:tcPr>
          <w:p w14:paraId="5295BC58" w14:textId="77777777" w:rsidR="009A3639" w:rsidRPr="009A3639" w:rsidRDefault="009A3639" w:rsidP="009A3639">
            <w:pPr>
              <w:tabs>
                <w:tab w:val="left" w:pos="360"/>
              </w:tabs>
            </w:pPr>
          </w:p>
        </w:tc>
        <w:tc>
          <w:tcPr>
            <w:tcW w:w="5295" w:type="dxa"/>
            <w:noWrap/>
            <w:hideMark/>
          </w:tcPr>
          <w:p w14:paraId="55676218" w14:textId="77777777" w:rsidR="009A3639" w:rsidRPr="009A3639" w:rsidRDefault="009A3639" w:rsidP="009A3639">
            <w:pPr>
              <w:tabs>
                <w:tab w:val="left" w:pos="360"/>
              </w:tabs>
              <w:rPr>
                <w:b/>
                <w:bCs/>
              </w:rPr>
            </w:pPr>
            <w:r w:rsidRPr="009A3639">
              <w:rPr>
                <w:b/>
                <w:bCs/>
              </w:rPr>
              <w:t>EXPENSES 6/21 - 7/11/2023</w:t>
            </w:r>
          </w:p>
        </w:tc>
        <w:tc>
          <w:tcPr>
            <w:tcW w:w="2100" w:type="dxa"/>
            <w:noWrap/>
            <w:hideMark/>
          </w:tcPr>
          <w:p w14:paraId="7A2B22A9" w14:textId="77777777" w:rsidR="009A3639" w:rsidRPr="009A3639" w:rsidRDefault="009A3639" w:rsidP="005B0F59">
            <w:pPr>
              <w:tabs>
                <w:tab w:val="left" w:pos="360"/>
              </w:tabs>
              <w:jc w:val="right"/>
              <w:rPr>
                <w:b/>
                <w:bCs/>
              </w:rPr>
            </w:pPr>
          </w:p>
        </w:tc>
      </w:tr>
      <w:tr w:rsidR="009A3639" w:rsidRPr="009A3639" w14:paraId="5DC502FE" w14:textId="77777777" w:rsidTr="00873EA1">
        <w:trPr>
          <w:trHeight w:val="315"/>
        </w:trPr>
        <w:tc>
          <w:tcPr>
            <w:tcW w:w="1525" w:type="dxa"/>
            <w:noWrap/>
            <w:hideMark/>
          </w:tcPr>
          <w:p w14:paraId="46BC01F9" w14:textId="77777777" w:rsidR="009A3639" w:rsidRPr="009A3639" w:rsidRDefault="009A3639" w:rsidP="009A3639">
            <w:pPr>
              <w:tabs>
                <w:tab w:val="left" w:pos="360"/>
              </w:tabs>
            </w:pPr>
          </w:p>
        </w:tc>
        <w:tc>
          <w:tcPr>
            <w:tcW w:w="5295" w:type="dxa"/>
            <w:noWrap/>
            <w:hideMark/>
          </w:tcPr>
          <w:p w14:paraId="35A47E15" w14:textId="77777777" w:rsidR="009A3639" w:rsidRPr="009A3639" w:rsidRDefault="009A3639" w:rsidP="009A3639">
            <w:pPr>
              <w:tabs>
                <w:tab w:val="left" w:pos="360"/>
              </w:tabs>
            </w:pPr>
            <w:r w:rsidRPr="009A3639">
              <w:t>Payroll July 4</w:t>
            </w:r>
          </w:p>
        </w:tc>
        <w:tc>
          <w:tcPr>
            <w:tcW w:w="2100" w:type="dxa"/>
            <w:noWrap/>
            <w:hideMark/>
          </w:tcPr>
          <w:p w14:paraId="0285B031" w14:textId="77777777" w:rsidR="009A3639" w:rsidRPr="009A3639" w:rsidRDefault="009A3639" w:rsidP="005B0F59">
            <w:pPr>
              <w:tabs>
                <w:tab w:val="left" w:pos="360"/>
              </w:tabs>
              <w:jc w:val="right"/>
            </w:pPr>
            <w:r w:rsidRPr="009A3639">
              <w:t>$20,493.29</w:t>
            </w:r>
          </w:p>
        </w:tc>
      </w:tr>
      <w:tr w:rsidR="009A3639" w:rsidRPr="009A3639" w14:paraId="0CC6A81B" w14:textId="77777777" w:rsidTr="00873EA1">
        <w:trPr>
          <w:trHeight w:val="315"/>
        </w:trPr>
        <w:tc>
          <w:tcPr>
            <w:tcW w:w="1525" w:type="dxa"/>
            <w:noWrap/>
            <w:hideMark/>
          </w:tcPr>
          <w:p w14:paraId="6A10B725" w14:textId="77777777" w:rsidR="009A3639" w:rsidRPr="009A3639" w:rsidRDefault="009A3639" w:rsidP="009A3639">
            <w:pPr>
              <w:tabs>
                <w:tab w:val="left" w:pos="360"/>
              </w:tabs>
            </w:pPr>
          </w:p>
        </w:tc>
        <w:tc>
          <w:tcPr>
            <w:tcW w:w="5295" w:type="dxa"/>
            <w:noWrap/>
            <w:hideMark/>
          </w:tcPr>
          <w:p w14:paraId="1E4EF45D" w14:textId="77777777" w:rsidR="009A3639" w:rsidRPr="009A3639" w:rsidRDefault="009A3639" w:rsidP="009A3639">
            <w:pPr>
              <w:tabs>
                <w:tab w:val="left" w:pos="360"/>
              </w:tabs>
            </w:pPr>
            <w:r w:rsidRPr="009A3639">
              <w:t>EFTPS - Federal withholdings</w:t>
            </w:r>
          </w:p>
        </w:tc>
        <w:tc>
          <w:tcPr>
            <w:tcW w:w="2100" w:type="dxa"/>
            <w:noWrap/>
            <w:hideMark/>
          </w:tcPr>
          <w:p w14:paraId="5601592B" w14:textId="5308CDB5" w:rsidR="009A3639" w:rsidRPr="009A3639" w:rsidRDefault="009A3639" w:rsidP="009A3639">
            <w:pPr>
              <w:tabs>
                <w:tab w:val="left" w:pos="360"/>
              </w:tabs>
            </w:pPr>
            <w:r w:rsidRPr="009A3639">
              <w:t xml:space="preserve">                 5,317.86 </w:t>
            </w:r>
          </w:p>
        </w:tc>
      </w:tr>
      <w:tr w:rsidR="009A3639" w:rsidRPr="009A3639" w14:paraId="76E298D1" w14:textId="77777777" w:rsidTr="00873EA1">
        <w:trPr>
          <w:trHeight w:val="315"/>
        </w:trPr>
        <w:tc>
          <w:tcPr>
            <w:tcW w:w="1525" w:type="dxa"/>
            <w:noWrap/>
            <w:hideMark/>
          </w:tcPr>
          <w:p w14:paraId="3C2BD359" w14:textId="77777777" w:rsidR="009A3639" w:rsidRPr="009A3639" w:rsidRDefault="009A3639" w:rsidP="009E7C0C">
            <w:pPr>
              <w:tabs>
                <w:tab w:val="left" w:pos="360"/>
              </w:tabs>
              <w:jc w:val="right"/>
            </w:pPr>
            <w:r w:rsidRPr="009A3639">
              <w:t>100898-54</w:t>
            </w:r>
          </w:p>
        </w:tc>
        <w:tc>
          <w:tcPr>
            <w:tcW w:w="5295" w:type="dxa"/>
            <w:noWrap/>
            <w:hideMark/>
          </w:tcPr>
          <w:p w14:paraId="7857D85E" w14:textId="77777777" w:rsidR="009A3639" w:rsidRPr="009A3639" w:rsidRDefault="009A3639" w:rsidP="009A3639">
            <w:pPr>
              <w:tabs>
                <w:tab w:val="left" w:pos="360"/>
              </w:tabs>
            </w:pPr>
            <w:r w:rsidRPr="009A3639">
              <w:t>Ag Valley - fuel</w:t>
            </w:r>
          </w:p>
        </w:tc>
        <w:tc>
          <w:tcPr>
            <w:tcW w:w="2100" w:type="dxa"/>
            <w:noWrap/>
            <w:hideMark/>
          </w:tcPr>
          <w:p w14:paraId="5D148296" w14:textId="77777777" w:rsidR="009A3639" w:rsidRPr="009A3639" w:rsidRDefault="009A3639" w:rsidP="00D54A1C">
            <w:pPr>
              <w:tabs>
                <w:tab w:val="left" w:pos="360"/>
              </w:tabs>
              <w:jc w:val="right"/>
            </w:pPr>
            <w:r w:rsidRPr="009A3639">
              <w:t>$4,612.82</w:t>
            </w:r>
          </w:p>
        </w:tc>
      </w:tr>
      <w:tr w:rsidR="009A3639" w:rsidRPr="009A3639" w14:paraId="40343067" w14:textId="77777777" w:rsidTr="00873EA1">
        <w:trPr>
          <w:trHeight w:val="315"/>
        </w:trPr>
        <w:tc>
          <w:tcPr>
            <w:tcW w:w="1525" w:type="dxa"/>
            <w:noWrap/>
            <w:hideMark/>
          </w:tcPr>
          <w:p w14:paraId="6E0D9271" w14:textId="77777777" w:rsidR="009A3639" w:rsidRPr="009A3639" w:rsidRDefault="009A3639" w:rsidP="009E7C0C">
            <w:pPr>
              <w:tabs>
                <w:tab w:val="left" w:pos="360"/>
              </w:tabs>
              <w:jc w:val="right"/>
            </w:pPr>
            <w:r w:rsidRPr="009A3639">
              <w:t>100900-63</w:t>
            </w:r>
          </w:p>
        </w:tc>
        <w:tc>
          <w:tcPr>
            <w:tcW w:w="5295" w:type="dxa"/>
            <w:noWrap/>
            <w:hideMark/>
          </w:tcPr>
          <w:p w14:paraId="19B7F775" w14:textId="4D06FA10" w:rsidR="009A3639" w:rsidRPr="009A3639" w:rsidRDefault="009A3639" w:rsidP="009A3639">
            <w:pPr>
              <w:tabs>
                <w:tab w:val="left" w:pos="360"/>
              </w:tabs>
            </w:pPr>
            <w:r w:rsidRPr="009A3639">
              <w:t xml:space="preserve">Arrow Seed - </w:t>
            </w:r>
            <w:r w:rsidR="00505240" w:rsidRPr="009A3639">
              <w:t>fungicide</w:t>
            </w:r>
            <w:r w:rsidRPr="009A3639">
              <w:t xml:space="preserve">, seed, </w:t>
            </w:r>
            <w:r w:rsidR="00505240" w:rsidRPr="009A3639">
              <w:t>insecticide</w:t>
            </w:r>
          </w:p>
        </w:tc>
        <w:tc>
          <w:tcPr>
            <w:tcW w:w="2100" w:type="dxa"/>
            <w:noWrap/>
            <w:hideMark/>
          </w:tcPr>
          <w:p w14:paraId="419D0777" w14:textId="0D175447" w:rsidR="009A3639" w:rsidRPr="009A3639" w:rsidRDefault="009A3639" w:rsidP="009A3639">
            <w:pPr>
              <w:tabs>
                <w:tab w:val="left" w:pos="360"/>
              </w:tabs>
            </w:pPr>
            <w:r w:rsidRPr="009A3639">
              <w:t xml:space="preserve">                 4,567.42 </w:t>
            </w:r>
          </w:p>
        </w:tc>
      </w:tr>
      <w:tr w:rsidR="009A3639" w:rsidRPr="009A3639" w14:paraId="32886ECB" w14:textId="77777777" w:rsidTr="00873EA1">
        <w:trPr>
          <w:trHeight w:val="315"/>
        </w:trPr>
        <w:tc>
          <w:tcPr>
            <w:tcW w:w="1525" w:type="dxa"/>
            <w:noWrap/>
            <w:hideMark/>
          </w:tcPr>
          <w:p w14:paraId="2D31C6E5" w14:textId="77777777" w:rsidR="009A3639" w:rsidRPr="009A3639" w:rsidRDefault="009A3639" w:rsidP="009E7C0C">
            <w:pPr>
              <w:tabs>
                <w:tab w:val="left" w:pos="360"/>
              </w:tabs>
              <w:jc w:val="right"/>
            </w:pPr>
            <w:r w:rsidRPr="009A3639">
              <w:t>100901-16</w:t>
            </w:r>
          </w:p>
        </w:tc>
        <w:tc>
          <w:tcPr>
            <w:tcW w:w="5295" w:type="dxa"/>
            <w:noWrap/>
            <w:hideMark/>
          </w:tcPr>
          <w:p w14:paraId="69A8131C" w14:textId="77777777" w:rsidR="009A3639" w:rsidRPr="009A3639" w:rsidRDefault="009A3639" w:rsidP="009A3639">
            <w:pPr>
              <w:tabs>
                <w:tab w:val="left" w:pos="360"/>
              </w:tabs>
            </w:pPr>
            <w:r w:rsidRPr="009A3639">
              <w:t>Black Hills - city gas</w:t>
            </w:r>
          </w:p>
        </w:tc>
        <w:tc>
          <w:tcPr>
            <w:tcW w:w="2100" w:type="dxa"/>
            <w:noWrap/>
            <w:hideMark/>
          </w:tcPr>
          <w:p w14:paraId="6FF203CB" w14:textId="647C3C04" w:rsidR="009A3639" w:rsidRPr="009A3639" w:rsidRDefault="009A3639" w:rsidP="00417734">
            <w:pPr>
              <w:tabs>
                <w:tab w:val="left" w:pos="360"/>
              </w:tabs>
              <w:jc w:val="right"/>
            </w:pPr>
            <w:r w:rsidRPr="009A3639">
              <w:t xml:space="preserve">                 2,076.85 </w:t>
            </w:r>
          </w:p>
        </w:tc>
      </w:tr>
      <w:tr w:rsidR="009A3639" w:rsidRPr="009A3639" w14:paraId="7DED4E3A" w14:textId="77777777" w:rsidTr="00873EA1">
        <w:trPr>
          <w:trHeight w:val="315"/>
        </w:trPr>
        <w:tc>
          <w:tcPr>
            <w:tcW w:w="1525" w:type="dxa"/>
            <w:noWrap/>
            <w:hideMark/>
          </w:tcPr>
          <w:p w14:paraId="370F38E3" w14:textId="77777777" w:rsidR="009A3639" w:rsidRPr="009A3639" w:rsidRDefault="009A3639" w:rsidP="009E7C0C">
            <w:pPr>
              <w:tabs>
                <w:tab w:val="left" w:pos="360"/>
              </w:tabs>
              <w:jc w:val="right"/>
            </w:pPr>
            <w:r w:rsidRPr="009A3639">
              <w:t>100902</w:t>
            </w:r>
          </w:p>
        </w:tc>
        <w:tc>
          <w:tcPr>
            <w:tcW w:w="5295" w:type="dxa"/>
            <w:noWrap/>
            <w:hideMark/>
          </w:tcPr>
          <w:p w14:paraId="5E063FD1" w14:textId="77777777" w:rsidR="009A3639" w:rsidRPr="009A3639" w:rsidRDefault="009A3639" w:rsidP="009A3639">
            <w:pPr>
              <w:tabs>
                <w:tab w:val="left" w:pos="360"/>
              </w:tabs>
            </w:pPr>
            <w:r w:rsidRPr="009A3639">
              <w:t>First Central Bank - ach fees</w:t>
            </w:r>
          </w:p>
        </w:tc>
        <w:tc>
          <w:tcPr>
            <w:tcW w:w="2100" w:type="dxa"/>
            <w:noWrap/>
            <w:hideMark/>
          </w:tcPr>
          <w:p w14:paraId="30CB2F96" w14:textId="77777777" w:rsidR="009A3639" w:rsidRPr="009A3639" w:rsidRDefault="009A3639" w:rsidP="00417734">
            <w:pPr>
              <w:tabs>
                <w:tab w:val="left" w:pos="360"/>
              </w:tabs>
              <w:jc w:val="right"/>
            </w:pPr>
            <w:r w:rsidRPr="009A3639">
              <w:t xml:space="preserve">$32.20 </w:t>
            </w:r>
          </w:p>
        </w:tc>
      </w:tr>
      <w:tr w:rsidR="009A3639" w:rsidRPr="009A3639" w14:paraId="42A57385" w14:textId="77777777" w:rsidTr="00873EA1">
        <w:trPr>
          <w:trHeight w:val="315"/>
        </w:trPr>
        <w:tc>
          <w:tcPr>
            <w:tcW w:w="1525" w:type="dxa"/>
            <w:noWrap/>
            <w:hideMark/>
          </w:tcPr>
          <w:p w14:paraId="13DF04E1" w14:textId="77777777" w:rsidR="009A3639" w:rsidRPr="009A3639" w:rsidRDefault="009A3639" w:rsidP="009E7C0C">
            <w:pPr>
              <w:tabs>
                <w:tab w:val="left" w:pos="360"/>
              </w:tabs>
              <w:jc w:val="right"/>
            </w:pPr>
            <w:r w:rsidRPr="009A3639">
              <w:t>100903</w:t>
            </w:r>
          </w:p>
        </w:tc>
        <w:tc>
          <w:tcPr>
            <w:tcW w:w="5295" w:type="dxa"/>
            <w:noWrap/>
            <w:hideMark/>
          </w:tcPr>
          <w:p w14:paraId="6DCADE50" w14:textId="77777777" w:rsidR="009A3639" w:rsidRPr="009A3639" w:rsidRDefault="009A3639" w:rsidP="009A3639">
            <w:pPr>
              <w:tabs>
                <w:tab w:val="left" w:pos="360"/>
              </w:tabs>
            </w:pPr>
            <w:r w:rsidRPr="009A3639">
              <w:t>Carmen Gutierrez - cleaning svc</w:t>
            </w:r>
          </w:p>
        </w:tc>
        <w:tc>
          <w:tcPr>
            <w:tcW w:w="2100" w:type="dxa"/>
            <w:noWrap/>
            <w:hideMark/>
          </w:tcPr>
          <w:p w14:paraId="1ABF9435" w14:textId="77777777" w:rsidR="009A3639" w:rsidRPr="009A3639" w:rsidRDefault="009A3639" w:rsidP="00417734">
            <w:pPr>
              <w:tabs>
                <w:tab w:val="left" w:pos="360"/>
              </w:tabs>
              <w:jc w:val="right"/>
            </w:pPr>
            <w:r w:rsidRPr="009A3639">
              <w:t xml:space="preserve">$166.50 </w:t>
            </w:r>
          </w:p>
        </w:tc>
      </w:tr>
      <w:tr w:rsidR="009A3639" w:rsidRPr="009A3639" w14:paraId="4DDB3180" w14:textId="77777777" w:rsidTr="00873EA1">
        <w:trPr>
          <w:trHeight w:val="315"/>
        </w:trPr>
        <w:tc>
          <w:tcPr>
            <w:tcW w:w="1525" w:type="dxa"/>
            <w:noWrap/>
            <w:hideMark/>
          </w:tcPr>
          <w:p w14:paraId="604D8CFB" w14:textId="77777777" w:rsidR="009A3639" w:rsidRPr="009A3639" w:rsidRDefault="009A3639" w:rsidP="009E7C0C">
            <w:pPr>
              <w:tabs>
                <w:tab w:val="left" w:pos="360"/>
              </w:tabs>
              <w:jc w:val="right"/>
            </w:pPr>
            <w:r w:rsidRPr="009A3639">
              <w:t>100904</w:t>
            </w:r>
          </w:p>
        </w:tc>
        <w:tc>
          <w:tcPr>
            <w:tcW w:w="5295" w:type="dxa"/>
            <w:noWrap/>
            <w:hideMark/>
          </w:tcPr>
          <w:p w14:paraId="1A2666F5" w14:textId="77777777" w:rsidR="009A3639" w:rsidRPr="009A3639" w:rsidRDefault="009A3639" w:rsidP="009A3639">
            <w:pPr>
              <w:tabs>
                <w:tab w:val="left" w:pos="360"/>
              </w:tabs>
            </w:pPr>
            <w:r w:rsidRPr="009A3639">
              <w:t>HTM Sales - pump repairs</w:t>
            </w:r>
          </w:p>
        </w:tc>
        <w:tc>
          <w:tcPr>
            <w:tcW w:w="2100" w:type="dxa"/>
            <w:noWrap/>
            <w:hideMark/>
          </w:tcPr>
          <w:p w14:paraId="4E487C73" w14:textId="6E5CFAF9" w:rsidR="009A3639" w:rsidRPr="009A3639" w:rsidRDefault="009A3639" w:rsidP="009A3639">
            <w:pPr>
              <w:tabs>
                <w:tab w:val="left" w:pos="360"/>
              </w:tabs>
            </w:pPr>
            <w:r w:rsidRPr="009A3639">
              <w:t xml:space="preserve">                 4,217.89 </w:t>
            </w:r>
          </w:p>
        </w:tc>
      </w:tr>
      <w:tr w:rsidR="009A3639" w:rsidRPr="009A3639" w14:paraId="2AB68CCA" w14:textId="77777777" w:rsidTr="00873EA1">
        <w:trPr>
          <w:trHeight w:val="315"/>
        </w:trPr>
        <w:tc>
          <w:tcPr>
            <w:tcW w:w="1525" w:type="dxa"/>
            <w:noWrap/>
            <w:hideMark/>
          </w:tcPr>
          <w:p w14:paraId="6D06E0A7" w14:textId="77777777" w:rsidR="009A3639" w:rsidRPr="009A3639" w:rsidRDefault="009A3639" w:rsidP="009E7C0C">
            <w:pPr>
              <w:tabs>
                <w:tab w:val="left" w:pos="360"/>
              </w:tabs>
              <w:jc w:val="right"/>
            </w:pPr>
            <w:r w:rsidRPr="009A3639">
              <w:t>100905</w:t>
            </w:r>
          </w:p>
        </w:tc>
        <w:tc>
          <w:tcPr>
            <w:tcW w:w="5295" w:type="dxa"/>
            <w:noWrap/>
            <w:hideMark/>
          </w:tcPr>
          <w:p w14:paraId="3BE548C0" w14:textId="77777777" w:rsidR="009A3639" w:rsidRPr="009A3639" w:rsidRDefault="009A3639" w:rsidP="009A3639">
            <w:pPr>
              <w:tabs>
                <w:tab w:val="left" w:pos="360"/>
              </w:tabs>
            </w:pPr>
            <w:r w:rsidRPr="009A3639">
              <w:t>Johnson Brothers - supplies</w:t>
            </w:r>
          </w:p>
        </w:tc>
        <w:tc>
          <w:tcPr>
            <w:tcW w:w="2100" w:type="dxa"/>
            <w:noWrap/>
            <w:hideMark/>
          </w:tcPr>
          <w:p w14:paraId="6624BEBF" w14:textId="195F0C06" w:rsidR="009A3639" w:rsidRPr="009A3639" w:rsidRDefault="009A3639" w:rsidP="009A3639">
            <w:pPr>
              <w:tabs>
                <w:tab w:val="left" w:pos="360"/>
              </w:tabs>
            </w:pPr>
            <w:r w:rsidRPr="009A3639">
              <w:t xml:space="preserve">                    594.00 </w:t>
            </w:r>
          </w:p>
        </w:tc>
      </w:tr>
      <w:tr w:rsidR="009A3639" w:rsidRPr="009A3639" w14:paraId="107AC8D7" w14:textId="77777777" w:rsidTr="00873EA1">
        <w:trPr>
          <w:trHeight w:val="315"/>
        </w:trPr>
        <w:tc>
          <w:tcPr>
            <w:tcW w:w="1525" w:type="dxa"/>
            <w:noWrap/>
            <w:hideMark/>
          </w:tcPr>
          <w:p w14:paraId="3843EE56" w14:textId="77777777" w:rsidR="009A3639" w:rsidRPr="009A3639" w:rsidRDefault="009A3639" w:rsidP="009E7C0C">
            <w:pPr>
              <w:tabs>
                <w:tab w:val="left" w:pos="360"/>
              </w:tabs>
              <w:jc w:val="right"/>
            </w:pPr>
            <w:r w:rsidRPr="009A3639">
              <w:t>100906</w:t>
            </w:r>
          </w:p>
        </w:tc>
        <w:tc>
          <w:tcPr>
            <w:tcW w:w="5295" w:type="dxa"/>
            <w:noWrap/>
            <w:hideMark/>
          </w:tcPr>
          <w:p w14:paraId="211B21A0" w14:textId="77777777" w:rsidR="009A3639" w:rsidRPr="009A3639" w:rsidRDefault="009A3639" w:rsidP="009A3639">
            <w:pPr>
              <w:tabs>
                <w:tab w:val="left" w:pos="360"/>
              </w:tabs>
            </w:pPr>
            <w:r w:rsidRPr="009A3639">
              <w:t>Lemmer Fencing - remainder of well field fence</w:t>
            </w:r>
          </w:p>
        </w:tc>
        <w:tc>
          <w:tcPr>
            <w:tcW w:w="2100" w:type="dxa"/>
            <w:noWrap/>
            <w:hideMark/>
          </w:tcPr>
          <w:p w14:paraId="28E5BC6F" w14:textId="17E7240F" w:rsidR="009A3639" w:rsidRPr="009A3639" w:rsidRDefault="009A3639" w:rsidP="009A3639">
            <w:pPr>
              <w:tabs>
                <w:tab w:val="left" w:pos="360"/>
              </w:tabs>
            </w:pPr>
            <w:r w:rsidRPr="009A3639">
              <w:t xml:space="preserve">               13,025.50 </w:t>
            </w:r>
          </w:p>
        </w:tc>
      </w:tr>
      <w:tr w:rsidR="009A3639" w:rsidRPr="009A3639" w14:paraId="41023162" w14:textId="77777777" w:rsidTr="00873EA1">
        <w:trPr>
          <w:trHeight w:val="315"/>
        </w:trPr>
        <w:tc>
          <w:tcPr>
            <w:tcW w:w="1525" w:type="dxa"/>
            <w:noWrap/>
            <w:hideMark/>
          </w:tcPr>
          <w:p w14:paraId="5177A3C4" w14:textId="77777777" w:rsidR="009A3639" w:rsidRPr="009A3639" w:rsidRDefault="009A3639" w:rsidP="009E7C0C">
            <w:pPr>
              <w:tabs>
                <w:tab w:val="left" w:pos="360"/>
              </w:tabs>
              <w:jc w:val="right"/>
            </w:pPr>
            <w:r w:rsidRPr="009A3639">
              <w:t>100908</w:t>
            </w:r>
          </w:p>
        </w:tc>
        <w:tc>
          <w:tcPr>
            <w:tcW w:w="5295" w:type="dxa"/>
            <w:noWrap/>
            <w:hideMark/>
          </w:tcPr>
          <w:p w14:paraId="75D270DD" w14:textId="77777777" w:rsidR="009A3639" w:rsidRPr="009A3639" w:rsidRDefault="009A3639" w:rsidP="009A3639">
            <w:pPr>
              <w:tabs>
                <w:tab w:val="left" w:pos="360"/>
              </w:tabs>
            </w:pPr>
            <w:r w:rsidRPr="009A3639">
              <w:t>NKC Tire Group - tires backhoe</w:t>
            </w:r>
          </w:p>
        </w:tc>
        <w:tc>
          <w:tcPr>
            <w:tcW w:w="2100" w:type="dxa"/>
            <w:noWrap/>
            <w:hideMark/>
          </w:tcPr>
          <w:p w14:paraId="2540C63F" w14:textId="4E5116DE" w:rsidR="009A3639" w:rsidRPr="009A3639" w:rsidRDefault="009A3639" w:rsidP="009A3639">
            <w:pPr>
              <w:tabs>
                <w:tab w:val="left" w:pos="360"/>
              </w:tabs>
            </w:pPr>
            <w:r w:rsidRPr="009A3639">
              <w:t xml:space="preserve">                 2,588.42 </w:t>
            </w:r>
          </w:p>
        </w:tc>
      </w:tr>
      <w:tr w:rsidR="009A3639" w:rsidRPr="009A3639" w14:paraId="72A50263" w14:textId="77777777" w:rsidTr="00873EA1">
        <w:trPr>
          <w:trHeight w:val="315"/>
        </w:trPr>
        <w:tc>
          <w:tcPr>
            <w:tcW w:w="1525" w:type="dxa"/>
            <w:noWrap/>
            <w:hideMark/>
          </w:tcPr>
          <w:p w14:paraId="0C2D55EB" w14:textId="77777777" w:rsidR="009A3639" w:rsidRPr="009A3639" w:rsidRDefault="009A3639" w:rsidP="009E7C0C">
            <w:pPr>
              <w:tabs>
                <w:tab w:val="left" w:pos="360"/>
              </w:tabs>
              <w:jc w:val="right"/>
            </w:pPr>
            <w:r w:rsidRPr="009A3639">
              <w:t>100909-68</w:t>
            </w:r>
          </w:p>
        </w:tc>
        <w:tc>
          <w:tcPr>
            <w:tcW w:w="5295" w:type="dxa"/>
            <w:noWrap/>
            <w:hideMark/>
          </w:tcPr>
          <w:p w14:paraId="4245DFA1" w14:textId="77777777" w:rsidR="009A3639" w:rsidRPr="009A3639" w:rsidRDefault="009A3639" w:rsidP="009A3639">
            <w:pPr>
              <w:tabs>
                <w:tab w:val="left" w:pos="360"/>
              </w:tabs>
            </w:pPr>
            <w:r w:rsidRPr="009A3639">
              <w:t xml:space="preserve">J Paulsen - </w:t>
            </w:r>
            <w:proofErr w:type="spellStart"/>
            <w:r w:rsidRPr="009A3639">
              <w:t>cpr</w:t>
            </w:r>
            <w:proofErr w:type="spellEnd"/>
            <w:r w:rsidRPr="009A3639">
              <w:t xml:space="preserve"> instruction, mileage</w:t>
            </w:r>
          </w:p>
        </w:tc>
        <w:tc>
          <w:tcPr>
            <w:tcW w:w="2100" w:type="dxa"/>
            <w:noWrap/>
            <w:hideMark/>
          </w:tcPr>
          <w:p w14:paraId="0DA0F35E" w14:textId="398C16BD" w:rsidR="009A3639" w:rsidRPr="009A3639" w:rsidRDefault="009A3639" w:rsidP="009A3639">
            <w:pPr>
              <w:tabs>
                <w:tab w:val="left" w:pos="360"/>
              </w:tabs>
            </w:pPr>
            <w:r w:rsidRPr="009A3639">
              <w:t xml:space="preserve">                    290.06 </w:t>
            </w:r>
          </w:p>
        </w:tc>
      </w:tr>
      <w:tr w:rsidR="009A3639" w:rsidRPr="009A3639" w14:paraId="1B676937" w14:textId="77777777" w:rsidTr="00873EA1">
        <w:trPr>
          <w:trHeight w:val="315"/>
        </w:trPr>
        <w:tc>
          <w:tcPr>
            <w:tcW w:w="1525" w:type="dxa"/>
            <w:noWrap/>
            <w:hideMark/>
          </w:tcPr>
          <w:p w14:paraId="3F59745E" w14:textId="77777777" w:rsidR="009A3639" w:rsidRPr="009A3639" w:rsidRDefault="009A3639" w:rsidP="009E7C0C">
            <w:pPr>
              <w:tabs>
                <w:tab w:val="left" w:pos="360"/>
              </w:tabs>
              <w:jc w:val="right"/>
            </w:pPr>
            <w:r w:rsidRPr="009A3639">
              <w:t>100910</w:t>
            </w:r>
          </w:p>
        </w:tc>
        <w:tc>
          <w:tcPr>
            <w:tcW w:w="5295" w:type="dxa"/>
            <w:noWrap/>
            <w:hideMark/>
          </w:tcPr>
          <w:p w14:paraId="65D22345" w14:textId="77777777" w:rsidR="009A3639" w:rsidRPr="009A3639" w:rsidRDefault="009A3639" w:rsidP="009A3639">
            <w:pPr>
              <w:tabs>
                <w:tab w:val="left" w:pos="360"/>
              </w:tabs>
            </w:pPr>
            <w:r w:rsidRPr="009A3639">
              <w:t>Paulsen Inc - rebar</w:t>
            </w:r>
          </w:p>
        </w:tc>
        <w:tc>
          <w:tcPr>
            <w:tcW w:w="2100" w:type="dxa"/>
            <w:noWrap/>
            <w:hideMark/>
          </w:tcPr>
          <w:p w14:paraId="49A00833" w14:textId="7842E65B" w:rsidR="009A3639" w:rsidRPr="009A3639" w:rsidRDefault="009A3639" w:rsidP="009A3639">
            <w:pPr>
              <w:tabs>
                <w:tab w:val="left" w:pos="360"/>
              </w:tabs>
            </w:pPr>
            <w:r w:rsidRPr="009A3639">
              <w:t xml:space="preserve">                      16.00 </w:t>
            </w:r>
          </w:p>
        </w:tc>
      </w:tr>
      <w:tr w:rsidR="009A3639" w:rsidRPr="009A3639" w14:paraId="608EAB76" w14:textId="77777777" w:rsidTr="00873EA1">
        <w:trPr>
          <w:trHeight w:val="315"/>
        </w:trPr>
        <w:tc>
          <w:tcPr>
            <w:tcW w:w="1525" w:type="dxa"/>
            <w:noWrap/>
            <w:hideMark/>
          </w:tcPr>
          <w:p w14:paraId="693C30E7" w14:textId="77777777" w:rsidR="009A3639" w:rsidRPr="009A3639" w:rsidRDefault="009A3639" w:rsidP="009E7C0C">
            <w:pPr>
              <w:tabs>
                <w:tab w:val="left" w:pos="360"/>
              </w:tabs>
              <w:jc w:val="right"/>
            </w:pPr>
            <w:r w:rsidRPr="009A3639">
              <w:t>100911</w:t>
            </w:r>
          </w:p>
        </w:tc>
        <w:tc>
          <w:tcPr>
            <w:tcW w:w="5295" w:type="dxa"/>
            <w:noWrap/>
            <w:hideMark/>
          </w:tcPr>
          <w:p w14:paraId="452D0A86" w14:textId="77777777" w:rsidR="009A3639" w:rsidRPr="009A3639" w:rsidRDefault="009A3639" w:rsidP="009A3639">
            <w:pPr>
              <w:tabs>
                <w:tab w:val="left" w:pos="360"/>
              </w:tabs>
            </w:pPr>
            <w:proofErr w:type="spellStart"/>
            <w:r w:rsidRPr="009A3639">
              <w:t>Protex</w:t>
            </w:r>
            <w:proofErr w:type="spellEnd"/>
            <w:r w:rsidRPr="009A3639">
              <w:t xml:space="preserve"> - fire extinguisher check</w:t>
            </w:r>
          </w:p>
        </w:tc>
        <w:tc>
          <w:tcPr>
            <w:tcW w:w="2100" w:type="dxa"/>
            <w:noWrap/>
            <w:hideMark/>
          </w:tcPr>
          <w:p w14:paraId="6BF99324" w14:textId="564A3793" w:rsidR="009A3639" w:rsidRPr="009A3639" w:rsidRDefault="009A3639" w:rsidP="009A3639">
            <w:pPr>
              <w:tabs>
                <w:tab w:val="left" w:pos="360"/>
              </w:tabs>
            </w:pPr>
            <w:r w:rsidRPr="009A3639">
              <w:t xml:space="preserve">                      35.00 </w:t>
            </w:r>
          </w:p>
        </w:tc>
      </w:tr>
      <w:tr w:rsidR="009A3639" w:rsidRPr="009A3639" w14:paraId="0235E211" w14:textId="77777777" w:rsidTr="00873EA1">
        <w:trPr>
          <w:trHeight w:val="315"/>
        </w:trPr>
        <w:tc>
          <w:tcPr>
            <w:tcW w:w="1525" w:type="dxa"/>
            <w:noWrap/>
            <w:hideMark/>
          </w:tcPr>
          <w:p w14:paraId="5C54B08C" w14:textId="77777777" w:rsidR="009A3639" w:rsidRPr="009A3639" w:rsidRDefault="009A3639" w:rsidP="009E7C0C">
            <w:pPr>
              <w:tabs>
                <w:tab w:val="left" w:pos="360"/>
              </w:tabs>
              <w:jc w:val="right"/>
            </w:pPr>
            <w:r w:rsidRPr="009A3639">
              <w:t>100912</w:t>
            </w:r>
          </w:p>
        </w:tc>
        <w:tc>
          <w:tcPr>
            <w:tcW w:w="5295" w:type="dxa"/>
            <w:noWrap/>
            <w:hideMark/>
          </w:tcPr>
          <w:p w14:paraId="3805CD2B" w14:textId="77777777" w:rsidR="009A3639" w:rsidRPr="009A3639" w:rsidRDefault="009A3639" w:rsidP="009A3639">
            <w:pPr>
              <w:tabs>
                <w:tab w:val="left" w:pos="360"/>
              </w:tabs>
            </w:pPr>
            <w:r w:rsidRPr="009A3639">
              <w:t>Republic National - clubhouse supplies</w:t>
            </w:r>
          </w:p>
        </w:tc>
        <w:tc>
          <w:tcPr>
            <w:tcW w:w="2100" w:type="dxa"/>
            <w:noWrap/>
            <w:hideMark/>
          </w:tcPr>
          <w:p w14:paraId="519CAA16" w14:textId="05DBA4B4" w:rsidR="009A3639" w:rsidRPr="009A3639" w:rsidRDefault="009A3639" w:rsidP="009A3639">
            <w:pPr>
              <w:tabs>
                <w:tab w:val="left" w:pos="360"/>
              </w:tabs>
            </w:pPr>
            <w:r w:rsidRPr="009A3639">
              <w:t xml:space="preserve">                    306.00 </w:t>
            </w:r>
          </w:p>
        </w:tc>
      </w:tr>
      <w:tr w:rsidR="009A3639" w:rsidRPr="009A3639" w14:paraId="00CEF77B" w14:textId="77777777" w:rsidTr="00873EA1">
        <w:trPr>
          <w:trHeight w:val="315"/>
        </w:trPr>
        <w:tc>
          <w:tcPr>
            <w:tcW w:w="1525" w:type="dxa"/>
            <w:noWrap/>
            <w:hideMark/>
          </w:tcPr>
          <w:p w14:paraId="682E5202" w14:textId="77777777" w:rsidR="009A3639" w:rsidRPr="009A3639" w:rsidRDefault="009A3639" w:rsidP="009E7C0C">
            <w:pPr>
              <w:tabs>
                <w:tab w:val="left" w:pos="360"/>
              </w:tabs>
              <w:jc w:val="right"/>
            </w:pPr>
            <w:r w:rsidRPr="009A3639">
              <w:t>100913</w:t>
            </w:r>
          </w:p>
        </w:tc>
        <w:tc>
          <w:tcPr>
            <w:tcW w:w="5295" w:type="dxa"/>
            <w:noWrap/>
            <w:hideMark/>
          </w:tcPr>
          <w:p w14:paraId="540CFA88" w14:textId="77777777" w:rsidR="009A3639" w:rsidRPr="009A3639" w:rsidRDefault="009A3639" w:rsidP="009A3639">
            <w:pPr>
              <w:tabs>
                <w:tab w:val="left" w:pos="360"/>
              </w:tabs>
            </w:pPr>
            <w:r w:rsidRPr="009A3639">
              <w:t>Southern Glazier's - clubhouse supplies</w:t>
            </w:r>
          </w:p>
        </w:tc>
        <w:tc>
          <w:tcPr>
            <w:tcW w:w="2100" w:type="dxa"/>
            <w:noWrap/>
            <w:hideMark/>
          </w:tcPr>
          <w:p w14:paraId="10F42227" w14:textId="4CEEF28B" w:rsidR="009A3639" w:rsidRPr="009A3639" w:rsidRDefault="009A3639" w:rsidP="009A3639">
            <w:pPr>
              <w:tabs>
                <w:tab w:val="left" w:pos="360"/>
              </w:tabs>
            </w:pPr>
            <w:r w:rsidRPr="009A3639">
              <w:t xml:space="preserve">                 3,694.41 </w:t>
            </w:r>
          </w:p>
        </w:tc>
      </w:tr>
      <w:tr w:rsidR="009A3639" w:rsidRPr="009A3639" w14:paraId="3204A357" w14:textId="77777777" w:rsidTr="00873EA1">
        <w:trPr>
          <w:trHeight w:val="315"/>
        </w:trPr>
        <w:tc>
          <w:tcPr>
            <w:tcW w:w="1525" w:type="dxa"/>
            <w:noWrap/>
            <w:hideMark/>
          </w:tcPr>
          <w:p w14:paraId="1EF8DDD6" w14:textId="77777777" w:rsidR="009A3639" w:rsidRPr="009A3639" w:rsidRDefault="009A3639" w:rsidP="009E7C0C">
            <w:pPr>
              <w:tabs>
                <w:tab w:val="left" w:pos="360"/>
              </w:tabs>
              <w:jc w:val="right"/>
            </w:pPr>
            <w:r w:rsidRPr="009A3639">
              <w:t>100914</w:t>
            </w:r>
          </w:p>
        </w:tc>
        <w:tc>
          <w:tcPr>
            <w:tcW w:w="5295" w:type="dxa"/>
            <w:noWrap/>
            <w:hideMark/>
          </w:tcPr>
          <w:p w14:paraId="4C631E67" w14:textId="77777777" w:rsidR="009A3639" w:rsidRPr="009A3639" w:rsidRDefault="009A3639" w:rsidP="009A3639">
            <w:pPr>
              <w:tabs>
                <w:tab w:val="left" w:pos="360"/>
              </w:tabs>
            </w:pPr>
            <w:r w:rsidRPr="009A3639">
              <w:t>Van Wall - mower repairs</w:t>
            </w:r>
          </w:p>
        </w:tc>
        <w:tc>
          <w:tcPr>
            <w:tcW w:w="2100" w:type="dxa"/>
            <w:noWrap/>
            <w:hideMark/>
          </w:tcPr>
          <w:p w14:paraId="11923B96" w14:textId="21CCE80D" w:rsidR="009A3639" w:rsidRPr="009A3639" w:rsidRDefault="009A3639" w:rsidP="009A3639">
            <w:pPr>
              <w:tabs>
                <w:tab w:val="left" w:pos="360"/>
              </w:tabs>
            </w:pPr>
            <w:r w:rsidRPr="009A3639">
              <w:t xml:space="preserve">                    139.68 </w:t>
            </w:r>
          </w:p>
        </w:tc>
      </w:tr>
      <w:tr w:rsidR="009A3639" w:rsidRPr="009A3639" w14:paraId="5FAD7F45" w14:textId="77777777" w:rsidTr="00873EA1">
        <w:trPr>
          <w:trHeight w:val="315"/>
        </w:trPr>
        <w:tc>
          <w:tcPr>
            <w:tcW w:w="1525" w:type="dxa"/>
            <w:noWrap/>
            <w:hideMark/>
          </w:tcPr>
          <w:p w14:paraId="76FAFCC5" w14:textId="77777777" w:rsidR="009A3639" w:rsidRPr="009A3639" w:rsidRDefault="009A3639" w:rsidP="009E7C0C">
            <w:pPr>
              <w:tabs>
                <w:tab w:val="left" w:pos="360"/>
              </w:tabs>
              <w:jc w:val="right"/>
            </w:pPr>
            <w:r w:rsidRPr="009A3639">
              <w:t>100915</w:t>
            </w:r>
          </w:p>
        </w:tc>
        <w:tc>
          <w:tcPr>
            <w:tcW w:w="5295" w:type="dxa"/>
            <w:noWrap/>
            <w:hideMark/>
          </w:tcPr>
          <w:p w14:paraId="15C00C4D" w14:textId="77777777" w:rsidR="009A3639" w:rsidRPr="009A3639" w:rsidRDefault="009A3639" w:rsidP="009A3639">
            <w:pPr>
              <w:tabs>
                <w:tab w:val="left" w:pos="360"/>
              </w:tabs>
            </w:pPr>
            <w:r w:rsidRPr="009A3639">
              <w:t>WCNDD - dues</w:t>
            </w:r>
          </w:p>
        </w:tc>
        <w:tc>
          <w:tcPr>
            <w:tcW w:w="2100" w:type="dxa"/>
            <w:noWrap/>
            <w:hideMark/>
          </w:tcPr>
          <w:p w14:paraId="03A4ADD5" w14:textId="5E02859E" w:rsidR="009A3639" w:rsidRPr="009A3639" w:rsidRDefault="009A3639" w:rsidP="009A3639">
            <w:pPr>
              <w:tabs>
                <w:tab w:val="left" w:pos="360"/>
              </w:tabs>
            </w:pPr>
            <w:r w:rsidRPr="009A3639">
              <w:t xml:space="preserve">                 2,730.00 </w:t>
            </w:r>
          </w:p>
        </w:tc>
      </w:tr>
      <w:tr w:rsidR="009A3639" w:rsidRPr="009A3639" w14:paraId="093F8F06" w14:textId="77777777" w:rsidTr="00873EA1">
        <w:trPr>
          <w:trHeight w:val="315"/>
        </w:trPr>
        <w:tc>
          <w:tcPr>
            <w:tcW w:w="1525" w:type="dxa"/>
            <w:noWrap/>
            <w:hideMark/>
          </w:tcPr>
          <w:p w14:paraId="1DF8716E" w14:textId="77777777" w:rsidR="009A3639" w:rsidRPr="009A3639" w:rsidRDefault="009A3639" w:rsidP="009E7C0C">
            <w:pPr>
              <w:tabs>
                <w:tab w:val="left" w:pos="360"/>
              </w:tabs>
              <w:jc w:val="right"/>
            </w:pPr>
            <w:r w:rsidRPr="009A3639">
              <w:t>100917</w:t>
            </w:r>
          </w:p>
        </w:tc>
        <w:tc>
          <w:tcPr>
            <w:tcW w:w="5295" w:type="dxa"/>
            <w:noWrap/>
            <w:hideMark/>
          </w:tcPr>
          <w:p w14:paraId="5F2449FF" w14:textId="7910E296" w:rsidR="009A3639" w:rsidRPr="009A3639" w:rsidRDefault="00505240" w:rsidP="009A3639">
            <w:pPr>
              <w:tabs>
                <w:tab w:val="left" w:pos="360"/>
              </w:tabs>
            </w:pPr>
            <w:r w:rsidRPr="009A3639">
              <w:t>Cummins</w:t>
            </w:r>
            <w:r>
              <w:t>’</w:t>
            </w:r>
            <w:r w:rsidRPr="009A3639">
              <w:t>s</w:t>
            </w:r>
            <w:r w:rsidR="009A3639" w:rsidRPr="009A3639">
              <w:t xml:space="preserve"> Sales &amp; Service - well field </w:t>
            </w:r>
            <w:proofErr w:type="spellStart"/>
            <w:r w:rsidR="009A3639" w:rsidRPr="009A3639">
              <w:t>maint</w:t>
            </w:r>
            <w:proofErr w:type="spellEnd"/>
          </w:p>
        </w:tc>
        <w:tc>
          <w:tcPr>
            <w:tcW w:w="2100" w:type="dxa"/>
            <w:noWrap/>
            <w:hideMark/>
          </w:tcPr>
          <w:p w14:paraId="0E37AEF4" w14:textId="1DBC5B2D" w:rsidR="009A3639" w:rsidRPr="009A3639" w:rsidRDefault="009A3639" w:rsidP="009A3639">
            <w:pPr>
              <w:tabs>
                <w:tab w:val="left" w:pos="360"/>
              </w:tabs>
            </w:pPr>
            <w:r w:rsidRPr="009A3639">
              <w:t xml:space="preserve">                 1,057.18 </w:t>
            </w:r>
          </w:p>
        </w:tc>
      </w:tr>
      <w:tr w:rsidR="009A3639" w:rsidRPr="009A3639" w14:paraId="1353CB25" w14:textId="77777777" w:rsidTr="00873EA1">
        <w:trPr>
          <w:trHeight w:val="315"/>
        </w:trPr>
        <w:tc>
          <w:tcPr>
            <w:tcW w:w="1525" w:type="dxa"/>
            <w:noWrap/>
            <w:hideMark/>
          </w:tcPr>
          <w:p w14:paraId="665E9E7D" w14:textId="77777777" w:rsidR="009A3639" w:rsidRPr="009A3639" w:rsidRDefault="009A3639" w:rsidP="009E7C0C">
            <w:pPr>
              <w:tabs>
                <w:tab w:val="left" w:pos="360"/>
              </w:tabs>
              <w:jc w:val="right"/>
            </w:pPr>
            <w:r w:rsidRPr="009A3639">
              <w:t>100918</w:t>
            </w:r>
          </w:p>
        </w:tc>
        <w:tc>
          <w:tcPr>
            <w:tcW w:w="5295" w:type="dxa"/>
            <w:noWrap/>
            <w:hideMark/>
          </w:tcPr>
          <w:p w14:paraId="56F2FBEC" w14:textId="77777777" w:rsidR="009A3639" w:rsidRPr="009A3639" w:rsidRDefault="009A3639" w:rsidP="009A3639">
            <w:pPr>
              <w:tabs>
                <w:tab w:val="left" w:pos="360"/>
              </w:tabs>
            </w:pPr>
            <w:r w:rsidRPr="009A3639">
              <w:t>Verizon - cell phones</w:t>
            </w:r>
          </w:p>
        </w:tc>
        <w:tc>
          <w:tcPr>
            <w:tcW w:w="2100" w:type="dxa"/>
            <w:noWrap/>
            <w:hideMark/>
          </w:tcPr>
          <w:p w14:paraId="42B776C2" w14:textId="6F8007E9" w:rsidR="009A3639" w:rsidRPr="009A3639" w:rsidRDefault="009A3639" w:rsidP="009A3639">
            <w:pPr>
              <w:tabs>
                <w:tab w:val="left" w:pos="360"/>
              </w:tabs>
            </w:pPr>
            <w:r w:rsidRPr="009A3639">
              <w:t xml:space="preserve">                      94.11 </w:t>
            </w:r>
          </w:p>
        </w:tc>
      </w:tr>
      <w:tr w:rsidR="009A3639" w:rsidRPr="009A3639" w14:paraId="71AC52E2" w14:textId="77777777" w:rsidTr="00873EA1">
        <w:trPr>
          <w:trHeight w:val="315"/>
        </w:trPr>
        <w:tc>
          <w:tcPr>
            <w:tcW w:w="1525" w:type="dxa"/>
            <w:noWrap/>
            <w:hideMark/>
          </w:tcPr>
          <w:p w14:paraId="10A4F5AE" w14:textId="77777777" w:rsidR="009A3639" w:rsidRPr="009A3639" w:rsidRDefault="009A3639" w:rsidP="009E7C0C">
            <w:pPr>
              <w:tabs>
                <w:tab w:val="left" w:pos="360"/>
              </w:tabs>
              <w:jc w:val="right"/>
            </w:pPr>
            <w:r w:rsidRPr="009A3639">
              <w:t>100919</w:t>
            </w:r>
          </w:p>
        </w:tc>
        <w:tc>
          <w:tcPr>
            <w:tcW w:w="5295" w:type="dxa"/>
            <w:noWrap/>
            <w:hideMark/>
          </w:tcPr>
          <w:p w14:paraId="2371C045" w14:textId="44564C68" w:rsidR="009A3639" w:rsidRPr="009A3639" w:rsidRDefault="009A3639" w:rsidP="009A3639">
            <w:pPr>
              <w:tabs>
                <w:tab w:val="left" w:pos="360"/>
              </w:tabs>
            </w:pPr>
            <w:r w:rsidRPr="009A3639">
              <w:t>American Red Cross - CPR clas</w:t>
            </w:r>
            <w:r w:rsidR="00035EF3">
              <w:t>s</w:t>
            </w:r>
          </w:p>
        </w:tc>
        <w:tc>
          <w:tcPr>
            <w:tcW w:w="2100" w:type="dxa"/>
            <w:noWrap/>
            <w:hideMark/>
          </w:tcPr>
          <w:p w14:paraId="5DE9E969" w14:textId="7B3D089A" w:rsidR="009A3639" w:rsidRPr="009A3639" w:rsidRDefault="009A3639" w:rsidP="009A3639">
            <w:pPr>
              <w:tabs>
                <w:tab w:val="left" w:pos="360"/>
              </w:tabs>
            </w:pPr>
            <w:r w:rsidRPr="009A3639">
              <w:t xml:space="preserve">                    363.00 </w:t>
            </w:r>
          </w:p>
        </w:tc>
      </w:tr>
      <w:tr w:rsidR="009A3639" w:rsidRPr="009A3639" w14:paraId="67E182E7" w14:textId="77777777" w:rsidTr="00873EA1">
        <w:trPr>
          <w:trHeight w:val="315"/>
        </w:trPr>
        <w:tc>
          <w:tcPr>
            <w:tcW w:w="1525" w:type="dxa"/>
            <w:noWrap/>
            <w:hideMark/>
          </w:tcPr>
          <w:p w14:paraId="7AF49DF6" w14:textId="77777777" w:rsidR="009A3639" w:rsidRPr="009A3639" w:rsidRDefault="009A3639" w:rsidP="009E7C0C">
            <w:pPr>
              <w:tabs>
                <w:tab w:val="left" w:pos="360"/>
              </w:tabs>
              <w:jc w:val="right"/>
            </w:pPr>
            <w:r w:rsidRPr="009A3639">
              <w:t>100920</w:t>
            </w:r>
          </w:p>
        </w:tc>
        <w:tc>
          <w:tcPr>
            <w:tcW w:w="5295" w:type="dxa"/>
            <w:noWrap/>
            <w:hideMark/>
          </w:tcPr>
          <w:p w14:paraId="155CDBEF" w14:textId="77777777" w:rsidR="009A3639" w:rsidRPr="009A3639" w:rsidRDefault="009A3639" w:rsidP="009A3639">
            <w:pPr>
              <w:tabs>
                <w:tab w:val="left" w:pos="360"/>
              </w:tabs>
            </w:pPr>
            <w:r w:rsidRPr="009A3639">
              <w:t>Municipal Supply - repairs</w:t>
            </w:r>
          </w:p>
        </w:tc>
        <w:tc>
          <w:tcPr>
            <w:tcW w:w="2100" w:type="dxa"/>
            <w:noWrap/>
            <w:hideMark/>
          </w:tcPr>
          <w:p w14:paraId="266E1327" w14:textId="56544DE4" w:rsidR="009A3639" w:rsidRPr="009A3639" w:rsidRDefault="009A3639" w:rsidP="009A3639">
            <w:pPr>
              <w:tabs>
                <w:tab w:val="left" w:pos="360"/>
              </w:tabs>
            </w:pPr>
            <w:r w:rsidRPr="009A3639">
              <w:t xml:space="preserve">                      46.23 </w:t>
            </w:r>
          </w:p>
        </w:tc>
      </w:tr>
      <w:tr w:rsidR="009A3639" w:rsidRPr="009A3639" w14:paraId="61F9D97A" w14:textId="77777777" w:rsidTr="00873EA1">
        <w:trPr>
          <w:trHeight w:val="315"/>
        </w:trPr>
        <w:tc>
          <w:tcPr>
            <w:tcW w:w="1525" w:type="dxa"/>
            <w:noWrap/>
            <w:hideMark/>
          </w:tcPr>
          <w:p w14:paraId="5167B98C" w14:textId="77777777" w:rsidR="009A3639" w:rsidRPr="009A3639" w:rsidRDefault="009A3639" w:rsidP="009E7C0C">
            <w:pPr>
              <w:tabs>
                <w:tab w:val="left" w:pos="360"/>
              </w:tabs>
              <w:jc w:val="right"/>
            </w:pPr>
            <w:r w:rsidRPr="009A3639">
              <w:t>100921</w:t>
            </w:r>
          </w:p>
        </w:tc>
        <w:tc>
          <w:tcPr>
            <w:tcW w:w="5295" w:type="dxa"/>
            <w:noWrap/>
            <w:hideMark/>
          </w:tcPr>
          <w:p w14:paraId="134623B4" w14:textId="77777777" w:rsidR="009A3639" w:rsidRPr="009A3639" w:rsidRDefault="009A3639" w:rsidP="009A3639">
            <w:pPr>
              <w:tabs>
                <w:tab w:val="left" w:pos="360"/>
              </w:tabs>
            </w:pPr>
            <w:r w:rsidRPr="009A3639">
              <w:t xml:space="preserve">Page My Cell - subscription </w:t>
            </w:r>
          </w:p>
        </w:tc>
        <w:tc>
          <w:tcPr>
            <w:tcW w:w="2100" w:type="dxa"/>
            <w:noWrap/>
            <w:hideMark/>
          </w:tcPr>
          <w:p w14:paraId="04D45CD4" w14:textId="27C5477D" w:rsidR="009A3639" w:rsidRPr="009A3639" w:rsidRDefault="009A3639" w:rsidP="009A3639">
            <w:pPr>
              <w:tabs>
                <w:tab w:val="left" w:pos="360"/>
              </w:tabs>
            </w:pPr>
            <w:r w:rsidRPr="009A3639">
              <w:t xml:space="preserve">                    600.00 </w:t>
            </w:r>
          </w:p>
        </w:tc>
      </w:tr>
      <w:tr w:rsidR="009A3639" w:rsidRPr="009A3639" w14:paraId="78AAE052" w14:textId="77777777" w:rsidTr="00873EA1">
        <w:trPr>
          <w:trHeight w:val="315"/>
        </w:trPr>
        <w:tc>
          <w:tcPr>
            <w:tcW w:w="1525" w:type="dxa"/>
            <w:noWrap/>
            <w:hideMark/>
          </w:tcPr>
          <w:p w14:paraId="4918FA75" w14:textId="77777777" w:rsidR="009A3639" w:rsidRPr="009A3639" w:rsidRDefault="009A3639" w:rsidP="009E7C0C">
            <w:pPr>
              <w:tabs>
                <w:tab w:val="left" w:pos="360"/>
              </w:tabs>
              <w:jc w:val="right"/>
            </w:pPr>
            <w:r w:rsidRPr="009A3639">
              <w:t>100922-57-8</w:t>
            </w:r>
          </w:p>
        </w:tc>
        <w:tc>
          <w:tcPr>
            <w:tcW w:w="5295" w:type="dxa"/>
            <w:noWrap/>
            <w:hideMark/>
          </w:tcPr>
          <w:p w14:paraId="5E4D2BE0" w14:textId="2DBCF02A" w:rsidR="009A3639" w:rsidRPr="009A3639" w:rsidRDefault="009A3639" w:rsidP="009A3639">
            <w:pPr>
              <w:tabs>
                <w:tab w:val="left" w:pos="360"/>
              </w:tabs>
            </w:pPr>
            <w:r w:rsidRPr="009A3639">
              <w:t xml:space="preserve">Schaben Sanitation - June fee, golf, </w:t>
            </w:r>
            <w:r w:rsidR="00035EF3" w:rsidRPr="009A3639">
              <w:t>roll off</w:t>
            </w:r>
          </w:p>
        </w:tc>
        <w:tc>
          <w:tcPr>
            <w:tcW w:w="2100" w:type="dxa"/>
            <w:noWrap/>
            <w:hideMark/>
          </w:tcPr>
          <w:p w14:paraId="51991441" w14:textId="65C73EE8" w:rsidR="009A3639" w:rsidRPr="009A3639" w:rsidRDefault="009A3639" w:rsidP="009A3639">
            <w:pPr>
              <w:tabs>
                <w:tab w:val="left" w:pos="360"/>
              </w:tabs>
            </w:pPr>
            <w:r w:rsidRPr="009A3639">
              <w:t xml:space="preserve">               11,440.33 </w:t>
            </w:r>
          </w:p>
        </w:tc>
      </w:tr>
      <w:tr w:rsidR="009A3639" w:rsidRPr="009A3639" w14:paraId="07BA3D48" w14:textId="77777777" w:rsidTr="00873EA1">
        <w:trPr>
          <w:trHeight w:val="315"/>
        </w:trPr>
        <w:tc>
          <w:tcPr>
            <w:tcW w:w="1525" w:type="dxa"/>
            <w:noWrap/>
            <w:hideMark/>
          </w:tcPr>
          <w:p w14:paraId="4E6C9A68" w14:textId="77777777" w:rsidR="009A3639" w:rsidRPr="009A3639" w:rsidRDefault="009A3639" w:rsidP="009E7C0C">
            <w:pPr>
              <w:tabs>
                <w:tab w:val="left" w:pos="360"/>
              </w:tabs>
              <w:jc w:val="right"/>
            </w:pPr>
            <w:r w:rsidRPr="009A3639">
              <w:t>100923</w:t>
            </w:r>
          </w:p>
        </w:tc>
        <w:tc>
          <w:tcPr>
            <w:tcW w:w="5295" w:type="dxa"/>
            <w:noWrap/>
            <w:hideMark/>
          </w:tcPr>
          <w:p w14:paraId="376C61EC" w14:textId="77777777" w:rsidR="009A3639" w:rsidRPr="009A3639" w:rsidRDefault="009A3639" w:rsidP="009A3639">
            <w:pPr>
              <w:tabs>
                <w:tab w:val="left" w:pos="360"/>
              </w:tabs>
            </w:pPr>
            <w:r w:rsidRPr="009A3639">
              <w:t>NEMSA - conference fee</w:t>
            </w:r>
          </w:p>
        </w:tc>
        <w:tc>
          <w:tcPr>
            <w:tcW w:w="2100" w:type="dxa"/>
            <w:noWrap/>
            <w:hideMark/>
          </w:tcPr>
          <w:p w14:paraId="53F561EA" w14:textId="6F9943B4" w:rsidR="009A3639" w:rsidRPr="009A3639" w:rsidRDefault="009A3639" w:rsidP="009A3639">
            <w:pPr>
              <w:tabs>
                <w:tab w:val="left" w:pos="360"/>
              </w:tabs>
            </w:pPr>
            <w:r w:rsidRPr="009A3639">
              <w:t xml:space="preserve">                    275.00 </w:t>
            </w:r>
          </w:p>
        </w:tc>
      </w:tr>
      <w:tr w:rsidR="009A3639" w:rsidRPr="009A3639" w14:paraId="7CA7C163" w14:textId="77777777" w:rsidTr="00873EA1">
        <w:trPr>
          <w:trHeight w:val="315"/>
        </w:trPr>
        <w:tc>
          <w:tcPr>
            <w:tcW w:w="1525" w:type="dxa"/>
            <w:noWrap/>
            <w:hideMark/>
          </w:tcPr>
          <w:p w14:paraId="0ECD9C85" w14:textId="77777777" w:rsidR="009A3639" w:rsidRPr="009A3639" w:rsidRDefault="009A3639" w:rsidP="009E7C0C">
            <w:pPr>
              <w:tabs>
                <w:tab w:val="left" w:pos="360"/>
              </w:tabs>
              <w:jc w:val="right"/>
            </w:pPr>
            <w:r w:rsidRPr="009A3639">
              <w:t>100924</w:t>
            </w:r>
          </w:p>
        </w:tc>
        <w:tc>
          <w:tcPr>
            <w:tcW w:w="5295" w:type="dxa"/>
            <w:noWrap/>
            <w:hideMark/>
          </w:tcPr>
          <w:p w14:paraId="00FA57FD" w14:textId="27DB16FD" w:rsidR="009A3639" w:rsidRPr="009A3639" w:rsidRDefault="009A3639" w:rsidP="009A3639">
            <w:pPr>
              <w:tabs>
                <w:tab w:val="left" w:pos="360"/>
              </w:tabs>
            </w:pPr>
            <w:r w:rsidRPr="009A3639">
              <w:t>Water &amp; Light - ut</w:t>
            </w:r>
            <w:r w:rsidR="00035EF3">
              <w:t>i</w:t>
            </w:r>
            <w:r w:rsidRPr="009A3639">
              <w:t>lities</w:t>
            </w:r>
          </w:p>
        </w:tc>
        <w:tc>
          <w:tcPr>
            <w:tcW w:w="2100" w:type="dxa"/>
            <w:noWrap/>
            <w:hideMark/>
          </w:tcPr>
          <w:p w14:paraId="1F0E24D5" w14:textId="6FC18F09" w:rsidR="009A3639" w:rsidRPr="009A3639" w:rsidRDefault="009A3639" w:rsidP="009A3639">
            <w:pPr>
              <w:tabs>
                <w:tab w:val="left" w:pos="360"/>
              </w:tabs>
            </w:pPr>
            <w:r w:rsidRPr="009A3639">
              <w:t xml:space="preserve">                 5,669.62 </w:t>
            </w:r>
          </w:p>
        </w:tc>
      </w:tr>
      <w:tr w:rsidR="009A3639" w:rsidRPr="009A3639" w14:paraId="265BF226" w14:textId="77777777" w:rsidTr="00873EA1">
        <w:trPr>
          <w:trHeight w:val="315"/>
        </w:trPr>
        <w:tc>
          <w:tcPr>
            <w:tcW w:w="1525" w:type="dxa"/>
            <w:noWrap/>
            <w:hideMark/>
          </w:tcPr>
          <w:p w14:paraId="4AB2FFA4" w14:textId="77777777" w:rsidR="009A3639" w:rsidRPr="009A3639" w:rsidRDefault="009A3639" w:rsidP="009E7C0C">
            <w:pPr>
              <w:tabs>
                <w:tab w:val="left" w:pos="360"/>
              </w:tabs>
              <w:jc w:val="right"/>
            </w:pPr>
            <w:r w:rsidRPr="009A3639">
              <w:t>100925</w:t>
            </w:r>
          </w:p>
        </w:tc>
        <w:tc>
          <w:tcPr>
            <w:tcW w:w="5295" w:type="dxa"/>
            <w:noWrap/>
            <w:hideMark/>
          </w:tcPr>
          <w:p w14:paraId="500624CC" w14:textId="77777777" w:rsidR="009A3639" w:rsidRPr="009A3639" w:rsidRDefault="009A3639" w:rsidP="009A3639">
            <w:pPr>
              <w:tabs>
                <w:tab w:val="left" w:pos="360"/>
              </w:tabs>
            </w:pPr>
            <w:r w:rsidRPr="009A3639">
              <w:t>Eakes Office - supplies</w:t>
            </w:r>
          </w:p>
        </w:tc>
        <w:tc>
          <w:tcPr>
            <w:tcW w:w="2100" w:type="dxa"/>
            <w:noWrap/>
            <w:hideMark/>
          </w:tcPr>
          <w:p w14:paraId="16BE875F" w14:textId="568DBA57" w:rsidR="009A3639" w:rsidRPr="009A3639" w:rsidRDefault="009A3639" w:rsidP="009A3639">
            <w:pPr>
              <w:tabs>
                <w:tab w:val="left" w:pos="360"/>
              </w:tabs>
            </w:pPr>
            <w:r w:rsidRPr="009A3639">
              <w:t xml:space="preserve">                    721.99 </w:t>
            </w:r>
          </w:p>
        </w:tc>
      </w:tr>
      <w:tr w:rsidR="009A3639" w:rsidRPr="009A3639" w14:paraId="7B64BCB4" w14:textId="77777777" w:rsidTr="00873EA1">
        <w:trPr>
          <w:trHeight w:val="315"/>
        </w:trPr>
        <w:tc>
          <w:tcPr>
            <w:tcW w:w="1525" w:type="dxa"/>
            <w:noWrap/>
            <w:hideMark/>
          </w:tcPr>
          <w:p w14:paraId="30655CD8" w14:textId="77777777" w:rsidR="009A3639" w:rsidRPr="009A3639" w:rsidRDefault="009A3639" w:rsidP="009E7C0C">
            <w:pPr>
              <w:tabs>
                <w:tab w:val="left" w:pos="360"/>
              </w:tabs>
              <w:jc w:val="right"/>
            </w:pPr>
            <w:r w:rsidRPr="009A3639">
              <w:t>100926</w:t>
            </w:r>
          </w:p>
        </w:tc>
        <w:tc>
          <w:tcPr>
            <w:tcW w:w="5295" w:type="dxa"/>
            <w:noWrap/>
            <w:hideMark/>
          </w:tcPr>
          <w:p w14:paraId="3BA7976C" w14:textId="77777777" w:rsidR="009A3639" w:rsidRPr="009A3639" w:rsidRDefault="009A3639" w:rsidP="009A3639">
            <w:pPr>
              <w:tabs>
                <w:tab w:val="left" w:pos="360"/>
              </w:tabs>
            </w:pPr>
            <w:r w:rsidRPr="009A3639">
              <w:t>Hawkins - pool chem</w:t>
            </w:r>
          </w:p>
        </w:tc>
        <w:tc>
          <w:tcPr>
            <w:tcW w:w="2100" w:type="dxa"/>
            <w:noWrap/>
            <w:hideMark/>
          </w:tcPr>
          <w:p w14:paraId="2768D29E" w14:textId="6402B2AE" w:rsidR="009A3639" w:rsidRPr="009A3639" w:rsidRDefault="009A3639" w:rsidP="009A3639">
            <w:pPr>
              <w:tabs>
                <w:tab w:val="left" w:pos="360"/>
              </w:tabs>
            </w:pPr>
            <w:r w:rsidRPr="009A3639">
              <w:t xml:space="preserve">                 1,378.68 </w:t>
            </w:r>
          </w:p>
        </w:tc>
      </w:tr>
      <w:tr w:rsidR="009A3639" w:rsidRPr="009A3639" w14:paraId="53CC298B" w14:textId="77777777" w:rsidTr="00873EA1">
        <w:trPr>
          <w:trHeight w:val="315"/>
        </w:trPr>
        <w:tc>
          <w:tcPr>
            <w:tcW w:w="1525" w:type="dxa"/>
            <w:noWrap/>
            <w:hideMark/>
          </w:tcPr>
          <w:p w14:paraId="62A84644" w14:textId="77777777" w:rsidR="009A3639" w:rsidRPr="009A3639" w:rsidRDefault="009A3639" w:rsidP="009E7C0C">
            <w:pPr>
              <w:tabs>
                <w:tab w:val="left" w:pos="360"/>
              </w:tabs>
              <w:jc w:val="right"/>
            </w:pPr>
            <w:r w:rsidRPr="009A3639">
              <w:t>100928</w:t>
            </w:r>
          </w:p>
        </w:tc>
        <w:tc>
          <w:tcPr>
            <w:tcW w:w="5295" w:type="dxa"/>
            <w:noWrap/>
            <w:hideMark/>
          </w:tcPr>
          <w:p w14:paraId="6C9C88B9" w14:textId="77777777" w:rsidR="009A3639" w:rsidRPr="009A3639" w:rsidRDefault="009A3639" w:rsidP="009A3639">
            <w:pPr>
              <w:tabs>
                <w:tab w:val="left" w:pos="360"/>
              </w:tabs>
            </w:pPr>
            <w:r w:rsidRPr="009A3639">
              <w:t>Olsson - DTR, 1&amp;6, vacate</w:t>
            </w:r>
          </w:p>
        </w:tc>
        <w:tc>
          <w:tcPr>
            <w:tcW w:w="2100" w:type="dxa"/>
            <w:noWrap/>
            <w:hideMark/>
          </w:tcPr>
          <w:p w14:paraId="4C36223C" w14:textId="0476FE34" w:rsidR="009A3639" w:rsidRPr="009A3639" w:rsidRDefault="009A3639" w:rsidP="009A3639">
            <w:pPr>
              <w:tabs>
                <w:tab w:val="left" w:pos="360"/>
              </w:tabs>
            </w:pPr>
            <w:r w:rsidRPr="009A3639">
              <w:t xml:space="preserve">               13,156.09 </w:t>
            </w:r>
          </w:p>
        </w:tc>
      </w:tr>
      <w:tr w:rsidR="009A3639" w:rsidRPr="009A3639" w14:paraId="34068DEC" w14:textId="77777777" w:rsidTr="00873EA1">
        <w:trPr>
          <w:trHeight w:val="315"/>
        </w:trPr>
        <w:tc>
          <w:tcPr>
            <w:tcW w:w="1525" w:type="dxa"/>
            <w:noWrap/>
            <w:hideMark/>
          </w:tcPr>
          <w:p w14:paraId="5A6299DA" w14:textId="77777777" w:rsidR="009A3639" w:rsidRPr="009A3639" w:rsidRDefault="009A3639" w:rsidP="009E7C0C">
            <w:pPr>
              <w:tabs>
                <w:tab w:val="left" w:pos="360"/>
              </w:tabs>
              <w:jc w:val="right"/>
            </w:pPr>
            <w:r w:rsidRPr="009A3639">
              <w:t>100929</w:t>
            </w:r>
          </w:p>
        </w:tc>
        <w:tc>
          <w:tcPr>
            <w:tcW w:w="5295" w:type="dxa"/>
            <w:noWrap/>
            <w:hideMark/>
          </w:tcPr>
          <w:p w14:paraId="13B530AA" w14:textId="77777777" w:rsidR="009A3639" w:rsidRPr="009A3639" w:rsidRDefault="009A3639" w:rsidP="009A3639">
            <w:pPr>
              <w:tabs>
                <w:tab w:val="left" w:pos="360"/>
              </w:tabs>
            </w:pPr>
            <w:r w:rsidRPr="009A3639">
              <w:t>S &amp; W - repairs</w:t>
            </w:r>
          </w:p>
        </w:tc>
        <w:tc>
          <w:tcPr>
            <w:tcW w:w="2100" w:type="dxa"/>
            <w:noWrap/>
            <w:hideMark/>
          </w:tcPr>
          <w:p w14:paraId="2918B5E3" w14:textId="5B05B17D" w:rsidR="009A3639" w:rsidRPr="009A3639" w:rsidRDefault="009A3639" w:rsidP="009A3639">
            <w:pPr>
              <w:tabs>
                <w:tab w:val="left" w:pos="360"/>
              </w:tabs>
            </w:pPr>
            <w:r w:rsidRPr="009A3639">
              <w:t xml:space="preserve">                    553.54 </w:t>
            </w:r>
          </w:p>
        </w:tc>
      </w:tr>
      <w:tr w:rsidR="009A3639" w:rsidRPr="009A3639" w14:paraId="22D471A5" w14:textId="77777777" w:rsidTr="00873EA1">
        <w:trPr>
          <w:trHeight w:val="315"/>
        </w:trPr>
        <w:tc>
          <w:tcPr>
            <w:tcW w:w="1525" w:type="dxa"/>
            <w:noWrap/>
            <w:hideMark/>
          </w:tcPr>
          <w:p w14:paraId="7A7F6302" w14:textId="77777777" w:rsidR="009A3639" w:rsidRPr="009A3639" w:rsidRDefault="009A3639" w:rsidP="009E7C0C">
            <w:pPr>
              <w:tabs>
                <w:tab w:val="left" w:pos="360"/>
              </w:tabs>
              <w:jc w:val="right"/>
            </w:pPr>
            <w:r w:rsidRPr="009A3639">
              <w:t>100930</w:t>
            </w:r>
          </w:p>
        </w:tc>
        <w:tc>
          <w:tcPr>
            <w:tcW w:w="5295" w:type="dxa"/>
            <w:noWrap/>
            <w:hideMark/>
          </w:tcPr>
          <w:p w14:paraId="0406407C" w14:textId="77777777" w:rsidR="009A3639" w:rsidRPr="009A3639" w:rsidRDefault="009A3639" w:rsidP="009A3639">
            <w:pPr>
              <w:tabs>
                <w:tab w:val="left" w:pos="360"/>
              </w:tabs>
            </w:pPr>
            <w:r w:rsidRPr="009A3639">
              <w:t>Straight Flush Septic - porta potties and monthly</w:t>
            </w:r>
          </w:p>
        </w:tc>
        <w:tc>
          <w:tcPr>
            <w:tcW w:w="2100" w:type="dxa"/>
            <w:noWrap/>
            <w:hideMark/>
          </w:tcPr>
          <w:p w14:paraId="7EE49927" w14:textId="1B2E51D2" w:rsidR="009A3639" w:rsidRPr="009A3639" w:rsidRDefault="009A3639" w:rsidP="009A3639">
            <w:pPr>
              <w:tabs>
                <w:tab w:val="left" w:pos="360"/>
              </w:tabs>
            </w:pPr>
            <w:r w:rsidRPr="009A3639">
              <w:t xml:space="preserve">                 2,093.50 </w:t>
            </w:r>
          </w:p>
        </w:tc>
      </w:tr>
      <w:tr w:rsidR="009A3639" w:rsidRPr="009A3639" w14:paraId="44F2C64A" w14:textId="77777777" w:rsidTr="00873EA1">
        <w:trPr>
          <w:trHeight w:val="315"/>
        </w:trPr>
        <w:tc>
          <w:tcPr>
            <w:tcW w:w="1525" w:type="dxa"/>
            <w:noWrap/>
            <w:hideMark/>
          </w:tcPr>
          <w:p w14:paraId="4B187FD0" w14:textId="77777777" w:rsidR="009A3639" w:rsidRPr="009A3639" w:rsidRDefault="009A3639" w:rsidP="009E7C0C">
            <w:pPr>
              <w:tabs>
                <w:tab w:val="left" w:pos="360"/>
              </w:tabs>
              <w:jc w:val="right"/>
            </w:pPr>
            <w:r w:rsidRPr="009A3639">
              <w:t>100931</w:t>
            </w:r>
          </w:p>
        </w:tc>
        <w:tc>
          <w:tcPr>
            <w:tcW w:w="5295" w:type="dxa"/>
            <w:noWrap/>
            <w:hideMark/>
          </w:tcPr>
          <w:p w14:paraId="05EC233C" w14:textId="77777777" w:rsidR="009A3639" w:rsidRPr="009A3639" w:rsidRDefault="009A3639" w:rsidP="009A3639">
            <w:pPr>
              <w:tabs>
                <w:tab w:val="left" w:pos="360"/>
              </w:tabs>
            </w:pPr>
            <w:r w:rsidRPr="009A3639">
              <w:t xml:space="preserve">Wagner's clubhouse supplies </w:t>
            </w:r>
          </w:p>
        </w:tc>
        <w:tc>
          <w:tcPr>
            <w:tcW w:w="2100" w:type="dxa"/>
            <w:noWrap/>
            <w:hideMark/>
          </w:tcPr>
          <w:p w14:paraId="4F107203" w14:textId="4E2FCF3E" w:rsidR="009A3639" w:rsidRPr="009A3639" w:rsidRDefault="009A3639" w:rsidP="009A3639">
            <w:pPr>
              <w:tabs>
                <w:tab w:val="left" w:pos="360"/>
              </w:tabs>
            </w:pPr>
            <w:r w:rsidRPr="009A3639">
              <w:t xml:space="preserve">                    376.75 </w:t>
            </w:r>
          </w:p>
        </w:tc>
      </w:tr>
      <w:tr w:rsidR="009A3639" w:rsidRPr="009A3639" w14:paraId="05A1DFA7" w14:textId="77777777" w:rsidTr="00873EA1">
        <w:trPr>
          <w:trHeight w:val="315"/>
        </w:trPr>
        <w:tc>
          <w:tcPr>
            <w:tcW w:w="1525" w:type="dxa"/>
            <w:noWrap/>
            <w:hideMark/>
          </w:tcPr>
          <w:p w14:paraId="30ADDF9F" w14:textId="77777777" w:rsidR="009A3639" w:rsidRPr="009A3639" w:rsidRDefault="009A3639" w:rsidP="009E7C0C">
            <w:pPr>
              <w:tabs>
                <w:tab w:val="left" w:pos="360"/>
              </w:tabs>
              <w:jc w:val="right"/>
            </w:pPr>
            <w:r w:rsidRPr="009A3639">
              <w:t>100932</w:t>
            </w:r>
          </w:p>
        </w:tc>
        <w:tc>
          <w:tcPr>
            <w:tcW w:w="5295" w:type="dxa"/>
            <w:noWrap/>
            <w:hideMark/>
          </w:tcPr>
          <w:p w14:paraId="1968AF54" w14:textId="77777777" w:rsidR="009A3639" w:rsidRPr="009A3639" w:rsidRDefault="009A3639" w:rsidP="009A3639">
            <w:pPr>
              <w:tabs>
                <w:tab w:val="left" w:pos="360"/>
              </w:tabs>
            </w:pPr>
            <w:r w:rsidRPr="009A3639">
              <w:t>Dollar General - supplies</w:t>
            </w:r>
          </w:p>
        </w:tc>
        <w:tc>
          <w:tcPr>
            <w:tcW w:w="2100" w:type="dxa"/>
            <w:noWrap/>
            <w:hideMark/>
          </w:tcPr>
          <w:p w14:paraId="601AF7D0" w14:textId="0191B740" w:rsidR="009A3639" w:rsidRPr="009A3639" w:rsidRDefault="009A3639" w:rsidP="009A3639">
            <w:pPr>
              <w:tabs>
                <w:tab w:val="left" w:pos="360"/>
              </w:tabs>
            </w:pPr>
            <w:r w:rsidRPr="009A3639">
              <w:t xml:space="preserve">                    135.00 </w:t>
            </w:r>
          </w:p>
        </w:tc>
      </w:tr>
      <w:tr w:rsidR="009A3639" w:rsidRPr="009A3639" w14:paraId="022AA4AA" w14:textId="77777777" w:rsidTr="00873EA1">
        <w:trPr>
          <w:trHeight w:val="315"/>
        </w:trPr>
        <w:tc>
          <w:tcPr>
            <w:tcW w:w="1525" w:type="dxa"/>
            <w:noWrap/>
            <w:hideMark/>
          </w:tcPr>
          <w:p w14:paraId="2E0DAB2A" w14:textId="77777777" w:rsidR="009A3639" w:rsidRPr="009A3639" w:rsidRDefault="009A3639" w:rsidP="009E7C0C">
            <w:pPr>
              <w:tabs>
                <w:tab w:val="left" w:pos="360"/>
              </w:tabs>
              <w:jc w:val="right"/>
            </w:pPr>
            <w:r w:rsidRPr="009A3639">
              <w:t>100933</w:t>
            </w:r>
          </w:p>
        </w:tc>
        <w:tc>
          <w:tcPr>
            <w:tcW w:w="5295" w:type="dxa"/>
            <w:noWrap/>
            <w:hideMark/>
          </w:tcPr>
          <w:p w14:paraId="5D6C2526" w14:textId="77777777" w:rsidR="009A3639" w:rsidRPr="009A3639" w:rsidRDefault="009A3639" w:rsidP="009A3639">
            <w:pPr>
              <w:tabs>
                <w:tab w:val="left" w:pos="360"/>
              </w:tabs>
            </w:pPr>
            <w:r w:rsidRPr="009A3639">
              <w:t xml:space="preserve">Postmaster - </w:t>
            </w:r>
            <w:proofErr w:type="spellStart"/>
            <w:r w:rsidRPr="009A3639">
              <w:t>ub</w:t>
            </w:r>
            <w:proofErr w:type="spellEnd"/>
            <w:r w:rsidRPr="009A3639">
              <w:t xml:space="preserve"> postage</w:t>
            </w:r>
          </w:p>
        </w:tc>
        <w:tc>
          <w:tcPr>
            <w:tcW w:w="2100" w:type="dxa"/>
            <w:noWrap/>
            <w:hideMark/>
          </w:tcPr>
          <w:p w14:paraId="18DA1A2B" w14:textId="0B5CC8D8" w:rsidR="009A3639" w:rsidRPr="009A3639" w:rsidRDefault="009A3639" w:rsidP="009A3639">
            <w:pPr>
              <w:tabs>
                <w:tab w:val="left" w:pos="360"/>
              </w:tabs>
            </w:pPr>
            <w:r w:rsidRPr="009A3639">
              <w:t xml:space="preserve">                    240.60 </w:t>
            </w:r>
          </w:p>
        </w:tc>
      </w:tr>
      <w:tr w:rsidR="009A3639" w:rsidRPr="009A3639" w14:paraId="02AF7732" w14:textId="77777777" w:rsidTr="00873EA1">
        <w:trPr>
          <w:trHeight w:val="315"/>
        </w:trPr>
        <w:tc>
          <w:tcPr>
            <w:tcW w:w="1525" w:type="dxa"/>
            <w:noWrap/>
            <w:hideMark/>
          </w:tcPr>
          <w:p w14:paraId="38FBB459" w14:textId="77777777" w:rsidR="009A3639" w:rsidRPr="009A3639" w:rsidRDefault="009A3639" w:rsidP="009E7C0C">
            <w:pPr>
              <w:tabs>
                <w:tab w:val="left" w:pos="360"/>
              </w:tabs>
              <w:jc w:val="right"/>
            </w:pPr>
            <w:r w:rsidRPr="009A3639">
              <w:t>100934</w:t>
            </w:r>
          </w:p>
        </w:tc>
        <w:tc>
          <w:tcPr>
            <w:tcW w:w="5295" w:type="dxa"/>
            <w:noWrap/>
            <w:hideMark/>
          </w:tcPr>
          <w:p w14:paraId="2B4282B7" w14:textId="77777777" w:rsidR="009A3639" w:rsidRPr="009A3639" w:rsidRDefault="009A3639" w:rsidP="009A3639">
            <w:pPr>
              <w:tabs>
                <w:tab w:val="left" w:pos="360"/>
              </w:tabs>
            </w:pPr>
            <w:r w:rsidRPr="009A3639">
              <w:t>Aramark - mats &amp; mops</w:t>
            </w:r>
          </w:p>
        </w:tc>
        <w:tc>
          <w:tcPr>
            <w:tcW w:w="2100" w:type="dxa"/>
            <w:noWrap/>
            <w:hideMark/>
          </w:tcPr>
          <w:p w14:paraId="319D82CB" w14:textId="13C86F26" w:rsidR="009A3639" w:rsidRPr="009A3639" w:rsidRDefault="009A3639" w:rsidP="009A3639">
            <w:pPr>
              <w:tabs>
                <w:tab w:val="left" w:pos="360"/>
              </w:tabs>
            </w:pPr>
            <w:r w:rsidRPr="009A3639">
              <w:t xml:space="preserve">                    342.08 </w:t>
            </w:r>
          </w:p>
        </w:tc>
      </w:tr>
      <w:tr w:rsidR="009A3639" w:rsidRPr="009A3639" w14:paraId="58C51121" w14:textId="77777777" w:rsidTr="00873EA1">
        <w:trPr>
          <w:trHeight w:val="315"/>
        </w:trPr>
        <w:tc>
          <w:tcPr>
            <w:tcW w:w="1525" w:type="dxa"/>
            <w:noWrap/>
            <w:hideMark/>
          </w:tcPr>
          <w:p w14:paraId="207C7DA7" w14:textId="77777777" w:rsidR="009A3639" w:rsidRPr="009A3639" w:rsidRDefault="009A3639" w:rsidP="009E7C0C">
            <w:pPr>
              <w:tabs>
                <w:tab w:val="left" w:pos="360"/>
              </w:tabs>
              <w:jc w:val="right"/>
            </w:pPr>
            <w:r w:rsidRPr="009A3639">
              <w:t>100935</w:t>
            </w:r>
          </w:p>
        </w:tc>
        <w:tc>
          <w:tcPr>
            <w:tcW w:w="5295" w:type="dxa"/>
            <w:noWrap/>
            <w:hideMark/>
          </w:tcPr>
          <w:p w14:paraId="62ED23E5" w14:textId="77777777" w:rsidR="009A3639" w:rsidRPr="009A3639" w:rsidRDefault="009A3639" w:rsidP="009A3639">
            <w:pPr>
              <w:tabs>
                <w:tab w:val="left" w:pos="360"/>
              </w:tabs>
            </w:pPr>
            <w:r w:rsidRPr="009A3639">
              <w:t>B Bishop - grave 0/c</w:t>
            </w:r>
          </w:p>
        </w:tc>
        <w:tc>
          <w:tcPr>
            <w:tcW w:w="2100" w:type="dxa"/>
            <w:noWrap/>
            <w:hideMark/>
          </w:tcPr>
          <w:p w14:paraId="3E86E9D3" w14:textId="255970FA" w:rsidR="009A3639" w:rsidRPr="009A3639" w:rsidRDefault="009A3639" w:rsidP="009A3639">
            <w:pPr>
              <w:tabs>
                <w:tab w:val="left" w:pos="360"/>
              </w:tabs>
            </w:pPr>
            <w:r w:rsidRPr="009A3639">
              <w:t xml:space="preserve">                    650.00 </w:t>
            </w:r>
          </w:p>
        </w:tc>
      </w:tr>
      <w:tr w:rsidR="009A3639" w:rsidRPr="009A3639" w14:paraId="613444C1" w14:textId="77777777" w:rsidTr="00873EA1">
        <w:trPr>
          <w:trHeight w:val="315"/>
        </w:trPr>
        <w:tc>
          <w:tcPr>
            <w:tcW w:w="1525" w:type="dxa"/>
            <w:noWrap/>
            <w:hideMark/>
          </w:tcPr>
          <w:p w14:paraId="1B2EF1C9" w14:textId="77777777" w:rsidR="009A3639" w:rsidRPr="009A3639" w:rsidRDefault="009A3639" w:rsidP="009E7C0C">
            <w:pPr>
              <w:tabs>
                <w:tab w:val="left" w:pos="360"/>
              </w:tabs>
              <w:jc w:val="right"/>
            </w:pPr>
            <w:r w:rsidRPr="009A3639">
              <w:t>100936</w:t>
            </w:r>
          </w:p>
        </w:tc>
        <w:tc>
          <w:tcPr>
            <w:tcW w:w="5295" w:type="dxa"/>
            <w:noWrap/>
            <w:hideMark/>
          </w:tcPr>
          <w:p w14:paraId="72FE7AD7" w14:textId="77777777" w:rsidR="009A3639" w:rsidRPr="009A3639" w:rsidRDefault="009A3639" w:rsidP="009A3639">
            <w:pPr>
              <w:tabs>
                <w:tab w:val="left" w:pos="360"/>
              </w:tabs>
            </w:pPr>
            <w:r w:rsidRPr="009A3639">
              <w:t xml:space="preserve">Cash </w:t>
            </w:r>
            <w:proofErr w:type="spellStart"/>
            <w:r w:rsidRPr="009A3639">
              <w:t>Wa</w:t>
            </w:r>
            <w:proofErr w:type="spellEnd"/>
            <w:r w:rsidRPr="009A3639">
              <w:t xml:space="preserve"> - supplies</w:t>
            </w:r>
          </w:p>
        </w:tc>
        <w:tc>
          <w:tcPr>
            <w:tcW w:w="2100" w:type="dxa"/>
            <w:noWrap/>
            <w:hideMark/>
          </w:tcPr>
          <w:p w14:paraId="27BB8D9B" w14:textId="28A7E1D0" w:rsidR="009A3639" w:rsidRPr="009A3639" w:rsidRDefault="009A3639" w:rsidP="009A3639">
            <w:pPr>
              <w:tabs>
                <w:tab w:val="left" w:pos="360"/>
              </w:tabs>
            </w:pPr>
            <w:r w:rsidRPr="009A3639">
              <w:t xml:space="preserve">                 2,827.40 </w:t>
            </w:r>
          </w:p>
        </w:tc>
      </w:tr>
      <w:tr w:rsidR="009A3639" w:rsidRPr="009A3639" w14:paraId="68735B64" w14:textId="77777777" w:rsidTr="00873EA1">
        <w:trPr>
          <w:trHeight w:val="315"/>
        </w:trPr>
        <w:tc>
          <w:tcPr>
            <w:tcW w:w="1525" w:type="dxa"/>
            <w:noWrap/>
            <w:hideMark/>
          </w:tcPr>
          <w:p w14:paraId="2D3E8AF6" w14:textId="77777777" w:rsidR="009A3639" w:rsidRPr="009A3639" w:rsidRDefault="009A3639" w:rsidP="009E7C0C">
            <w:pPr>
              <w:tabs>
                <w:tab w:val="left" w:pos="360"/>
              </w:tabs>
              <w:jc w:val="right"/>
            </w:pPr>
            <w:r w:rsidRPr="009A3639">
              <w:t>100937</w:t>
            </w:r>
          </w:p>
        </w:tc>
        <w:tc>
          <w:tcPr>
            <w:tcW w:w="5295" w:type="dxa"/>
            <w:noWrap/>
            <w:hideMark/>
          </w:tcPr>
          <w:p w14:paraId="5365D9F4" w14:textId="77777777" w:rsidR="009A3639" w:rsidRPr="009A3639" w:rsidRDefault="009A3639" w:rsidP="009A3639">
            <w:pPr>
              <w:tabs>
                <w:tab w:val="left" w:pos="360"/>
              </w:tabs>
            </w:pPr>
            <w:r w:rsidRPr="009A3639">
              <w:t>D &amp; N - compressor Clinic</w:t>
            </w:r>
          </w:p>
        </w:tc>
        <w:tc>
          <w:tcPr>
            <w:tcW w:w="2100" w:type="dxa"/>
            <w:noWrap/>
            <w:hideMark/>
          </w:tcPr>
          <w:p w14:paraId="056756A3" w14:textId="4B8EC1F4" w:rsidR="009A3639" w:rsidRPr="009A3639" w:rsidRDefault="009A3639" w:rsidP="009A3639">
            <w:pPr>
              <w:tabs>
                <w:tab w:val="left" w:pos="360"/>
              </w:tabs>
            </w:pPr>
            <w:r w:rsidRPr="009A3639">
              <w:t xml:space="preserve">                 2,944.00 </w:t>
            </w:r>
          </w:p>
        </w:tc>
      </w:tr>
      <w:tr w:rsidR="009A3639" w:rsidRPr="009A3639" w14:paraId="7498CFF7" w14:textId="77777777" w:rsidTr="00873EA1">
        <w:trPr>
          <w:trHeight w:val="315"/>
        </w:trPr>
        <w:tc>
          <w:tcPr>
            <w:tcW w:w="1525" w:type="dxa"/>
            <w:noWrap/>
            <w:hideMark/>
          </w:tcPr>
          <w:p w14:paraId="2C8603AA" w14:textId="77777777" w:rsidR="009A3639" w:rsidRPr="009A3639" w:rsidRDefault="009A3639" w:rsidP="009E7C0C">
            <w:pPr>
              <w:tabs>
                <w:tab w:val="left" w:pos="360"/>
              </w:tabs>
              <w:jc w:val="right"/>
            </w:pPr>
            <w:r w:rsidRPr="009A3639">
              <w:t>100939</w:t>
            </w:r>
          </w:p>
        </w:tc>
        <w:tc>
          <w:tcPr>
            <w:tcW w:w="5295" w:type="dxa"/>
            <w:noWrap/>
            <w:hideMark/>
          </w:tcPr>
          <w:p w14:paraId="2C475FA9" w14:textId="77777777" w:rsidR="009A3639" w:rsidRPr="009A3639" w:rsidRDefault="009A3639" w:rsidP="009A3639">
            <w:pPr>
              <w:tabs>
                <w:tab w:val="left" w:pos="360"/>
              </w:tabs>
            </w:pPr>
            <w:r w:rsidRPr="009A3639">
              <w:t>Crawford Repair - cart rentals</w:t>
            </w:r>
          </w:p>
        </w:tc>
        <w:tc>
          <w:tcPr>
            <w:tcW w:w="2100" w:type="dxa"/>
            <w:noWrap/>
            <w:hideMark/>
          </w:tcPr>
          <w:p w14:paraId="492D9423" w14:textId="3EB37BDE" w:rsidR="009A3639" w:rsidRPr="009A3639" w:rsidRDefault="009A3639" w:rsidP="009A3639">
            <w:pPr>
              <w:tabs>
                <w:tab w:val="left" w:pos="360"/>
              </w:tabs>
            </w:pPr>
            <w:r w:rsidRPr="009A3639">
              <w:t xml:space="preserve">                 1,046.50 </w:t>
            </w:r>
          </w:p>
        </w:tc>
      </w:tr>
      <w:tr w:rsidR="009A3639" w:rsidRPr="009A3639" w14:paraId="7D9CFE6A" w14:textId="77777777" w:rsidTr="00873EA1">
        <w:trPr>
          <w:trHeight w:val="315"/>
        </w:trPr>
        <w:tc>
          <w:tcPr>
            <w:tcW w:w="1525" w:type="dxa"/>
            <w:noWrap/>
            <w:hideMark/>
          </w:tcPr>
          <w:p w14:paraId="256F1AFD" w14:textId="77777777" w:rsidR="009A3639" w:rsidRPr="009A3639" w:rsidRDefault="009A3639" w:rsidP="009E7C0C">
            <w:pPr>
              <w:tabs>
                <w:tab w:val="left" w:pos="360"/>
              </w:tabs>
              <w:jc w:val="right"/>
            </w:pPr>
            <w:r w:rsidRPr="009A3639">
              <w:t>100940-70</w:t>
            </w:r>
          </w:p>
        </w:tc>
        <w:tc>
          <w:tcPr>
            <w:tcW w:w="5295" w:type="dxa"/>
            <w:noWrap/>
            <w:hideMark/>
          </w:tcPr>
          <w:p w14:paraId="326B10E3" w14:textId="77777777" w:rsidR="009A3639" w:rsidRPr="009A3639" w:rsidRDefault="009A3639" w:rsidP="009A3639">
            <w:pPr>
              <w:tabs>
                <w:tab w:val="left" w:pos="360"/>
              </w:tabs>
            </w:pPr>
            <w:r w:rsidRPr="009A3639">
              <w:t>Twin Valley - sub transmission well and golf power</w:t>
            </w:r>
          </w:p>
        </w:tc>
        <w:tc>
          <w:tcPr>
            <w:tcW w:w="2100" w:type="dxa"/>
            <w:noWrap/>
            <w:hideMark/>
          </w:tcPr>
          <w:p w14:paraId="5073980D" w14:textId="06A3BF68" w:rsidR="009A3639" w:rsidRPr="009A3639" w:rsidRDefault="009A3639" w:rsidP="009A3639">
            <w:pPr>
              <w:tabs>
                <w:tab w:val="left" w:pos="360"/>
              </w:tabs>
            </w:pPr>
            <w:r w:rsidRPr="009A3639">
              <w:t xml:space="preserve">                 9,854.14 </w:t>
            </w:r>
          </w:p>
        </w:tc>
      </w:tr>
      <w:tr w:rsidR="009A3639" w:rsidRPr="009A3639" w14:paraId="14D5FC01" w14:textId="77777777" w:rsidTr="00873EA1">
        <w:trPr>
          <w:trHeight w:val="315"/>
        </w:trPr>
        <w:tc>
          <w:tcPr>
            <w:tcW w:w="1525" w:type="dxa"/>
            <w:noWrap/>
            <w:hideMark/>
          </w:tcPr>
          <w:p w14:paraId="0AD92498" w14:textId="77777777" w:rsidR="009A3639" w:rsidRPr="009A3639" w:rsidRDefault="009A3639" w:rsidP="009E7C0C">
            <w:pPr>
              <w:tabs>
                <w:tab w:val="left" w:pos="360"/>
              </w:tabs>
              <w:jc w:val="right"/>
            </w:pPr>
            <w:r w:rsidRPr="009A3639">
              <w:t>100941-55</w:t>
            </w:r>
          </w:p>
        </w:tc>
        <w:tc>
          <w:tcPr>
            <w:tcW w:w="5295" w:type="dxa"/>
            <w:noWrap/>
            <w:hideMark/>
          </w:tcPr>
          <w:p w14:paraId="475D86E7" w14:textId="77777777" w:rsidR="009A3639" w:rsidRPr="009A3639" w:rsidRDefault="009A3639" w:rsidP="009A3639">
            <w:pPr>
              <w:tabs>
                <w:tab w:val="left" w:pos="360"/>
              </w:tabs>
            </w:pPr>
            <w:r w:rsidRPr="009A3639">
              <w:t>ATC - phone</w:t>
            </w:r>
          </w:p>
        </w:tc>
        <w:tc>
          <w:tcPr>
            <w:tcW w:w="2100" w:type="dxa"/>
            <w:noWrap/>
            <w:hideMark/>
          </w:tcPr>
          <w:p w14:paraId="6A0D21C9" w14:textId="52F29E65" w:rsidR="009A3639" w:rsidRPr="009A3639" w:rsidRDefault="009A3639" w:rsidP="009A3639">
            <w:pPr>
              <w:tabs>
                <w:tab w:val="left" w:pos="360"/>
              </w:tabs>
            </w:pPr>
            <w:r w:rsidRPr="009A3639">
              <w:t xml:space="preserve">                    904.30 </w:t>
            </w:r>
          </w:p>
        </w:tc>
      </w:tr>
      <w:tr w:rsidR="009A3639" w:rsidRPr="009A3639" w14:paraId="21F56770" w14:textId="77777777" w:rsidTr="00873EA1">
        <w:trPr>
          <w:trHeight w:val="315"/>
        </w:trPr>
        <w:tc>
          <w:tcPr>
            <w:tcW w:w="1525" w:type="dxa"/>
            <w:noWrap/>
            <w:hideMark/>
          </w:tcPr>
          <w:p w14:paraId="70317FFD" w14:textId="77777777" w:rsidR="009A3639" w:rsidRPr="009A3639" w:rsidRDefault="009A3639" w:rsidP="009E7C0C">
            <w:pPr>
              <w:tabs>
                <w:tab w:val="left" w:pos="360"/>
              </w:tabs>
              <w:jc w:val="right"/>
            </w:pPr>
            <w:r w:rsidRPr="009A3639">
              <w:t>100942</w:t>
            </w:r>
          </w:p>
        </w:tc>
        <w:tc>
          <w:tcPr>
            <w:tcW w:w="5295" w:type="dxa"/>
            <w:noWrap/>
            <w:hideMark/>
          </w:tcPr>
          <w:p w14:paraId="3607EDA5" w14:textId="77777777" w:rsidR="009A3639" w:rsidRPr="009A3639" w:rsidRDefault="009A3639" w:rsidP="009A3639">
            <w:pPr>
              <w:tabs>
                <w:tab w:val="left" w:pos="360"/>
              </w:tabs>
            </w:pPr>
            <w:r w:rsidRPr="009A3639">
              <w:t>Century Link - police phone</w:t>
            </w:r>
          </w:p>
        </w:tc>
        <w:tc>
          <w:tcPr>
            <w:tcW w:w="2100" w:type="dxa"/>
            <w:noWrap/>
            <w:hideMark/>
          </w:tcPr>
          <w:p w14:paraId="69349999" w14:textId="40B36993" w:rsidR="009A3639" w:rsidRPr="009A3639" w:rsidRDefault="009A3639" w:rsidP="009A3639">
            <w:pPr>
              <w:tabs>
                <w:tab w:val="left" w:pos="360"/>
              </w:tabs>
            </w:pPr>
            <w:r w:rsidRPr="009A3639">
              <w:t xml:space="preserve">                      43.43 </w:t>
            </w:r>
          </w:p>
        </w:tc>
      </w:tr>
      <w:tr w:rsidR="009A3639" w:rsidRPr="009A3639" w14:paraId="43AFE21D" w14:textId="77777777" w:rsidTr="00873EA1">
        <w:trPr>
          <w:trHeight w:val="315"/>
        </w:trPr>
        <w:tc>
          <w:tcPr>
            <w:tcW w:w="1525" w:type="dxa"/>
            <w:noWrap/>
            <w:hideMark/>
          </w:tcPr>
          <w:p w14:paraId="5E8DF9E5" w14:textId="77777777" w:rsidR="009A3639" w:rsidRPr="009A3639" w:rsidRDefault="009A3639" w:rsidP="009E7C0C">
            <w:pPr>
              <w:tabs>
                <w:tab w:val="left" w:pos="360"/>
              </w:tabs>
              <w:jc w:val="right"/>
            </w:pPr>
            <w:r w:rsidRPr="009A3639">
              <w:t>100943-56</w:t>
            </w:r>
          </w:p>
        </w:tc>
        <w:tc>
          <w:tcPr>
            <w:tcW w:w="5295" w:type="dxa"/>
            <w:noWrap/>
            <w:hideMark/>
          </w:tcPr>
          <w:p w14:paraId="07B8A79A" w14:textId="77777777" w:rsidR="009A3639" w:rsidRPr="009A3639" w:rsidRDefault="009A3639" w:rsidP="009A3639">
            <w:pPr>
              <w:tabs>
                <w:tab w:val="left" w:pos="360"/>
              </w:tabs>
            </w:pPr>
            <w:r w:rsidRPr="009A3639">
              <w:t>Furnas County Treasurer - police - title</w:t>
            </w:r>
          </w:p>
        </w:tc>
        <w:tc>
          <w:tcPr>
            <w:tcW w:w="2100" w:type="dxa"/>
            <w:noWrap/>
            <w:hideMark/>
          </w:tcPr>
          <w:p w14:paraId="52027784" w14:textId="3DE600EC" w:rsidR="009A3639" w:rsidRPr="009A3639" w:rsidRDefault="009A3639" w:rsidP="009A3639">
            <w:pPr>
              <w:tabs>
                <w:tab w:val="left" w:pos="360"/>
              </w:tabs>
            </w:pPr>
            <w:r w:rsidRPr="009A3639">
              <w:t xml:space="preserve">                 5,676.67 </w:t>
            </w:r>
          </w:p>
        </w:tc>
      </w:tr>
      <w:tr w:rsidR="009A3639" w:rsidRPr="009A3639" w14:paraId="0238F8A2" w14:textId="77777777" w:rsidTr="00873EA1">
        <w:trPr>
          <w:trHeight w:val="315"/>
        </w:trPr>
        <w:tc>
          <w:tcPr>
            <w:tcW w:w="1525" w:type="dxa"/>
            <w:noWrap/>
            <w:hideMark/>
          </w:tcPr>
          <w:p w14:paraId="4D82403C" w14:textId="77777777" w:rsidR="009A3639" w:rsidRPr="009A3639" w:rsidRDefault="009A3639" w:rsidP="009E7C0C">
            <w:pPr>
              <w:tabs>
                <w:tab w:val="left" w:pos="360"/>
              </w:tabs>
              <w:jc w:val="right"/>
            </w:pPr>
            <w:r w:rsidRPr="009A3639">
              <w:t>100944-66</w:t>
            </w:r>
          </w:p>
        </w:tc>
        <w:tc>
          <w:tcPr>
            <w:tcW w:w="5295" w:type="dxa"/>
            <w:noWrap/>
            <w:hideMark/>
          </w:tcPr>
          <w:p w14:paraId="18E72580" w14:textId="77777777" w:rsidR="009A3639" w:rsidRPr="009A3639" w:rsidRDefault="009A3639" w:rsidP="009A3639">
            <w:pPr>
              <w:tabs>
                <w:tab w:val="left" w:pos="360"/>
              </w:tabs>
            </w:pPr>
            <w:r w:rsidRPr="009A3639">
              <w:t>Hometown Leasing - copier leases</w:t>
            </w:r>
          </w:p>
        </w:tc>
        <w:tc>
          <w:tcPr>
            <w:tcW w:w="2100" w:type="dxa"/>
            <w:noWrap/>
            <w:hideMark/>
          </w:tcPr>
          <w:p w14:paraId="769661F5" w14:textId="2562DD1A" w:rsidR="009A3639" w:rsidRPr="009A3639" w:rsidRDefault="009A3639" w:rsidP="009A3639">
            <w:pPr>
              <w:tabs>
                <w:tab w:val="left" w:pos="360"/>
              </w:tabs>
            </w:pPr>
            <w:r w:rsidRPr="009A3639">
              <w:t xml:space="preserve">                    468.35 </w:t>
            </w:r>
          </w:p>
        </w:tc>
      </w:tr>
      <w:tr w:rsidR="009A3639" w:rsidRPr="009A3639" w14:paraId="0551BC72" w14:textId="77777777" w:rsidTr="00873EA1">
        <w:trPr>
          <w:trHeight w:val="315"/>
        </w:trPr>
        <w:tc>
          <w:tcPr>
            <w:tcW w:w="1525" w:type="dxa"/>
            <w:noWrap/>
            <w:hideMark/>
          </w:tcPr>
          <w:p w14:paraId="5EA6FF72" w14:textId="77777777" w:rsidR="009A3639" w:rsidRPr="009A3639" w:rsidRDefault="009A3639" w:rsidP="009E7C0C">
            <w:pPr>
              <w:tabs>
                <w:tab w:val="left" w:pos="360"/>
              </w:tabs>
              <w:jc w:val="right"/>
            </w:pPr>
            <w:r w:rsidRPr="009A3639">
              <w:t>100945</w:t>
            </w:r>
          </w:p>
        </w:tc>
        <w:tc>
          <w:tcPr>
            <w:tcW w:w="5295" w:type="dxa"/>
            <w:noWrap/>
            <w:hideMark/>
          </w:tcPr>
          <w:p w14:paraId="47A292C8" w14:textId="77777777" w:rsidR="009A3639" w:rsidRPr="009A3639" w:rsidRDefault="009A3639" w:rsidP="009A3639">
            <w:pPr>
              <w:tabs>
                <w:tab w:val="left" w:pos="360"/>
              </w:tabs>
            </w:pPr>
            <w:r w:rsidRPr="009A3639">
              <w:t>CAMAS - publications</w:t>
            </w:r>
          </w:p>
        </w:tc>
        <w:tc>
          <w:tcPr>
            <w:tcW w:w="2100" w:type="dxa"/>
            <w:noWrap/>
            <w:hideMark/>
          </w:tcPr>
          <w:p w14:paraId="42E5CF62" w14:textId="1FD0B956" w:rsidR="009A3639" w:rsidRPr="009A3639" w:rsidRDefault="009A3639" w:rsidP="009A3639">
            <w:pPr>
              <w:tabs>
                <w:tab w:val="left" w:pos="360"/>
              </w:tabs>
            </w:pPr>
            <w:r w:rsidRPr="009A3639">
              <w:t xml:space="preserve">                    398.56 </w:t>
            </w:r>
          </w:p>
        </w:tc>
      </w:tr>
      <w:tr w:rsidR="009A3639" w:rsidRPr="009A3639" w14:paraId="39809DF4" w14:textId="77777777" w:rsidTr="00873EA1">
        <w:trPr>
          <w:trHeight w:val="315"/>
        </w:trPr>
        <w:tc>
          <w:tcPr>
            <w:tcW w:w="1525" w:type="dxa"/>
            <w:noWrap/>
            <w:hideMark/>
          </w:tcPr>
          <w:p w14:paraId="2BB70CB9" w14:textId="77777777" w:rsidR="009A3639" w:rsidRPr="009A3639" w:rsidRDefault="009A3639" w:rsidP="009E7C0C">
            <w:pPr>
              <w:tabs>
                <w:tab w:val="left" w:pos="360"/>
              </w:tabs>
              <w:jc w:val="right"/>
            </w:pPr>
            <w:r w:rsidRPr="009A3639">
              <w:t>100946</w:t>
            </w:r>
          </w:p>
        </w:tc>
        <w:tc>
          <w:tcPr>
            <w:tcW w:w="5295" w:type="dxa"/>
            <w:noWrap/>
            <w:hideMark/>
          </w:tcPr>
          <w:p w14:paraId="286FEE99" w14:textId="77777777" w:rsidR="009A3639" w:rsidRPr="009A3639" w:rsidRDefault="009A3639" w:rsidP="009A3639">
            <w:pPr>
              <w:tabs>
                <w:tab w:val="left" w:pos="360"/>
              </w:tabs>
            </w:pPr>
            <w:proofErr w:type="spellStart"/>
            <w:r w:rsidRPr="009A3639">
              <w:t>Hemelstrand's</w:t>
            </w:r>
            <w:proofErr w:type="spellEnd"/>
            <w:r w:rsidRPr="009A3639">
              <w:t xml:space="preserve"> supplies</w:t>
            </w:r>
          </w:p>
        </w:tc>
        <w:tc>
          <w:tcPr>
            <w:tcW w:w="2100" w:type="dxa"/>
            <w:noWrap/>
            <w:hideMark/>
          </w:tcPr>
          <w:p w14:paraId="692131CE" w14:textId="7FACB60B" w:rsidR="009A3639" w:rsidRPr="009A3639" w:rsidRDefault="009A3639" w:rsidP="009A3639">
            <w:pPr>
              <w:tabs>
                <w:tab w:val="left" w:pos="360"/>
              </w:tabs>
            </w:pPr>
            <w:r w:rsidRPr="009A3639">
              <w:t xml:space="preserve">                    562.08 </w:t>
            </w:r>
          </w:p>
        </w:tc>
      </w:tr>
      <w:tr w:rsidR="009A3639" w:rsidRPr="009A3639" w14:paraId="6FBA9F7D" w14:textId="77777777" w:rsidTr="00873EA1">
        <w:trPr>
          <w:trHeight w:val="315"/>
        </w:trPr>
        <w:tc>
          <w:tcPr>
            <w:tcW w:w="1525" w:type="dxa"/>
            <w:noWrap/>
            <w:hideMark/>
          </w:tcPr>
          <w:p w14:paraId="1638659F" w14:textId="77777777" w:rsidR="009A3639" w:rsidRPr="009A3639" w:rsidRDefault="009A3639" w:rsidP="009E7C0C">
            <w:pPr>
              <w:tabs>
                <w:tab w:val="left" w:pos="360"/>
              </w:tabs>
              <w:jc w:val="right"/>
            </w:pPr>
            <w:r w:rsidRPr="009A3639">
              <w:t>100947</w:t>
            </w:r>
          </w:p>
        </w:tc>
        <w:tc>
          <w:tcPr>
            <w:tcW w:w="5295" w:type="dxa"/>
            <w:noWrap/>
            <w:hideMark/>
          </w:tcPr>
          <w:p w14:paraId="0C9F3F49" w14:textId="77777777" w:rsidR="009A3639" w:rsidRPr="009A3639" w:rsidRDefault="009A3639" w:rsidP="009A3639">
            <w:pPr>
              <w:tabs>
                <w:tab w:val="left" w:pos="360"/>
              </w:tabs>
            </w:pPr>
            <w:r w:rsidRPr="009A3639">
              <w:t>E Hoefs - energy wise payment</w:t>
            </w:r>
          </w:p>
        </w:tc>
        <w:tc>
          <w:tcPr>
            <w:tcW w:w="2100" w:type="dxa"/>
            <w:noWrap/>
            <w:hideMark/>
          </w:tcPr>
          <w:p w14:paraId="544B81AD" w14:textId="15C69E1F" w:rsidR="009A3639" w:rsidRPr="009A3639" w:rsidRDefault="009A3639" w:rsidP="009A3639">
            <w:pPr>
              <w:tabs>
                <w:tab w:val="left" w:pos="360"/>
              </w:tabs>
            </w:pPr>
            <w:r w:rsidRPr="009A3639">
              <w:t xml:space="preserve">                    159.80 </w:t>
            </w:r>
          </w:p>
        </w:tc>
      </w:tr>
      <w:tr w:rsidR="009A3639" w:rsidRPr="009A3639" w14:paraId="26ED7881" w14:textId="77777777" w:rsidTr="00873EA1">
        <w:trPr>
          <w:trHeight w:val="315"/>
        </w:trPr>
        <w:tc>
          <w:tcPr>
            <w:tcW w:w="1525" w:type="dxa"/>
            <w:noWrap/>
            <w:hideMark/>
          </w:tcPr>
          <w:p w14:paraId="65856FDA" w14:textId="77777777" w:rsidR="009A3639" w:rsidRPr="009A3639" w:rsidRDefault="009A3639" w:rsidP="009E7C0C">
            <w:pPr>
              <w:tabs>
                <w:tab w:val="left" w:pos="360"/>
              </w:tabs>
              <w:jc w:val="right"/>
            </w:pPr>
            <w:r w:rsidRPr="009A3639">
              <w:t>100948</w:t>
            </w:r>
          </w:p>
        </w:tc>
        <w:tc>
          <w:tcPr>
            <w:tcW w:w="5295" w:type="dxa"/>
            <w:noWrap/>
            <w:hideMark/>
          </w:tcPr>
          <w:p w14:paraId="4B20D855" w14:textId="77777777" w:rsidR="009A3639" w:rsidRPr="009A3639" w:rsidRDefault="009A3639" w:rsidP="009A3639">
            <w:pPr>
              <w:tabs>
                <w:tab w:val="left" w:pos="360"/>
              </w:tabs>
            </w:pPr>
            <w:r w:rsidRPr="009A3639">
              <w:t>Mead Lumber - wood</w:t>
            </w:r>
          </w:p>
        </w:tc>
        <w:tc>
          <w:tcPr>
            <w:tcW w:w="2100" w:type="dxa"/>
            <w:noWrap/>
            <w:hideMark/>
          </w:tcPr>
          <w:p w14:paraId="4618226D" w14:textId="637B8C6A" w:rsidR="009A3639" w:rsidRPr="009A3639" w:rsidRDefault="009A3639" w:rsidP="009A3639">
            <w:pPr>
              <w:tabs>
                <w:tab w:val="left" w:pos="360"/>
              </w:tabs>
            </w:pPr>
            <w:r w:rsidRPr="009A3639">
              <w:t xml:space="preserve">                    127.28 </w:t>
            </w:r>
          </w:p>
        </w:tc>
      </w:tr>
      <w:tr w:rsidR="009A3639" w:rsidRPr="009A3639" w14:paraId="0692519E" w14:textId="77777777" w:rsidTr="00873EA1">
        <w:trPr>
          <w:trHeight w:val="315"/>
        </w:trPr>
        <w:tc>
          <w:tcPr>
            <w:tcW w:w="1525" w:type="dxa"/>
            <w:noWrap/>
            <w:hideMark/>
          </w:tcPr>
          <w:p w14:paraId="7F34BC95" w14:textId="77777777" w:rsidR="009A3639" w:rsidRPr="009A3639" w:rsidRDefault="009A3639" w:rsidP="009E7C0C">
            <w:pPr>
              <w:tabs>
                <w:tab w:val="left" w:pos="360"/>
              </w:tabs>
              <w:jc w:val="right"/>
            </w:pPr>
            <w:r w:rsidRPr="009A3639">
              <w:t>100949</w:t>
            </w:r>
          </w:p>
        </w:tc>
        <w:tc>
          <w:tcPr>
            <w:tcW w:w="5295" w:type="dxa"/>
            <w:noWrap/>
            <w:hideMark/>
          </w:tcPr>
          <w:p w14:paraId="2533AA86" w14:textId="77777777" w:rsidR="009A3639" w:rsidRPr="009A3639" w:rsidRDefault="009A3639" w:rsidP="009A3639">
            <w:pPr>
              <w:tabs>
                <w:tab w:val="left" w:pos="360"/>
              </w:tabs>
            </w:pPr>
            <w:r w:rsidRPr="009A3639">
              <w:t xml:space="preserve">Brandon &amp; </w:t>
            </w:r>
            <w:proofErr w:type="spellStart"/>
            <w:r w:rsidRPr="009A3639">
              <w:t>Cherl</w:t>
            </w:r>
            <w:proofErr w:type="spellEnd"/>
            <w:r w:rsidRPr="009A3639">
              <w:t xml:space="preserve"> Mues - energy wise</w:t>
            </w:r>
          </w:p>
        </w:tc>
        <w:tc>
          <w:tcPr>
            <w:tcW w:w="2100" w:type="dxa"/>
            <w:noWrap/>
            <w:hideMark/>
          </w:tcPr>
          <w:p w14:paraId="4A219D09" w14:textId="0AC5DB52" w:rsidR="009A3639" w:rsidRPr="009A3639" w:rsidRDefault="009A3639" w:rsidP="009A3639">
            <w:pPr>
              <w:tabs>
                <w:tab w:val="left" w:pos="360"/>
              </w:tabs>
            </w:pPr>
            <w:r w:rsidRPr="009A3639">
              <w:t xml:space="preserve">                 1,099.80 </w:t>
            </w:r>
          </w:p>
        </w:tc>
      </w:tr>
      <w:tr w:rsidR="009A3639" w:rsidRPr="009A3639" w14:paraId="73B81888" w14:textId="77777777" w:rsidTr="00873EA1">
        <w:trPr>
          <w:trHeight w:val="315"/>
        </w:trPr>
        <w:tc>
          <w:tcPr>
            <w:tcW w:w="1525" w:type="dxa"/>
            <w:noWrap/>
            <w:hideMark/>
          </w:tcPr>
          <w:p w14:paraId="3651CABA" w14:textId="77777777" w:rsidR="009A3639" w:rsidRPr="009A3639" w:rsidRDefault="009A3639" w:rsidP="009E7C0C">
            <w:pPr>
              <w:tabs>
                <w:tab w:val="left" w:pos="360"/>
              </w:tabs>
              <w:jc w:val="right"/>
            </w:pPr>
            <w:r w:rsidRPr="009A3639">
              <w:t>100950</w:t>
            </w:r>
          </w:p>
        </w:tc>
        <w:tc>
          <w:tcPr>
            <w:tcW w:w="5295" w:type="dxa"/>
            <w:noWrap/>
            <w:hideMark/>
          </w:tcPr>
          <w:p w14:paraId="7ADB217A" w14:textId="77777777" w:rsidR="009A3639" w:rsidRPr="009A3639" w:rsidRDefault="009A3639" w:rsidP="009A3639">
            <w:pPr>
              <w:tabs>
                <w:tab w:val="left" w:pos="360"/>
              </w:tabs>
            </w:pPr>
            <w:r w:rsidRPr="009A3639">
              <w:t>NPPD - June power</w:t>
            </w:r>
          </w:p>
        </w:tc>
        <w:tc>
          <w:tcPr>
            <w:tcW w:w="2100" w:type="dxa"/>
            <w:noWrap/>
            <w:hideMark/>
          </w:tcPr>
          <w:p w14:paraId="43A03257" w14:textId="3BBE3361" w:rsidR="009A3639" w:rsidRPr="009A3639" w:rsidRDefault="009A3639" w:rsidP="009A3639">
            <w:pPr>
              <w:tabs>
                <w:tab w:val="left" w:pos="360"/>
              </w:tabs>
            </w:pPr>
            <w:r w:rsidRPr="009A3639">
              <w:t xml:space="preserve">               70,829.08 </w:t>
            </w:r>
          </w:p>
        </w:tc>
      </w:tr>
      <w:tr w:rsidR="009A3639" w:rsidRPr="009A3639" w14:paraId="6FCC5D07" w14:textId="77777777" w:rsidTr="00873EA1">
        <w:trPr>
          <w:trHeight w:val="315"/>
        </w:trPr>
        <w:tc>
          <w:tcPr>
            <w:tcW w:w="1525" w:type="dxa"/>
            <w:noWrap/>
            <w:hideMark/>
          </w:tcPr>
          <w:p w14:paraId="78920CF1" w14:textId="77777777" w:rsidR="009A3639" w:rsidRPr="009A3639" w:rsidRDefault="009A3639" w:rsidP="009E7C0C">
            <w:pPr>
              <w:tabs>
                <w:tab w:val="left" w:pos="360"/>
              </w:tabs>
              <w:jc w:val="right"/>
            </w:pPr>
            <w:r w:rsidRPr="009A3639">
              <w:t>100951</w:t>
            </w:r>
          </w:p>
        </w:tc>
        <w:tc>
          <w:tcPr>
            <w:tcW w:w="5295" w:type="dxa"/>
            <w:noWrap/>
            <w:hideMark/>
          </w:tcPr>
          <w:p w14:paraId="16077D5A" w14:textId="72B90F28" w:rsidR="009A3639" w:rsidRPr="009A3639" w:rsidRDefault="009A3639" w:rsidP="009A3639">
            <w:pPr>
              <w:tabs>
                <w:tab w:val="left" w:pos="360"/>
              </w:tabs>
            </w:pPr>
            <w:r w:rsidRPr="009A3639">
              <w:t xml:space="preserve">1 Call Concepts - dig </w:t>
            </w:r>
            <w:r w:rsidR="00785297" w:rsidRPr="009A3639">
              <w:t>tickets</w:t>
            </w:r>
          </w:p>
        </w:tc>
        <w:tc>
          <w:tcPr>
            <w:tcW w:w="2100" w:type="dxa"/>
            <w:noWrap/>
            <w:hideMark/>
          </w:tcPr>
          <w:p w14:paraId="3860ACA7" w14:textId="42E1E957" w:rsidR="009A3639" w:rsidRPr="009A3639" w:rsidRDefault="009A3639" w:rsidP="009A3639">
            <w:pPr>
              <w:tabs>
                <w:tab w:val="left" w:pos="360"/>
              </w:tabs>
            </w:pPr>
            <w:r w:rsidRPr="009A3639">
              <w:t xml:space="preserve">                      14.70 </w:t>
            </w:r>
          </w:p>
        </w:tc>
      </w:tr>
      <w:tr w:rsidR="009A3639" w:rsidRPr="009A3639" w14:paraId="3D50704E" w14:textId="77777777" w:rsidTr="00873EA1">
        <w:trPr>
          <w:trHeight w:val="315"/>
        </w:trPr>
        <w:tc>
          <w:tcPr>
            <w:tcW w:w="1525" w:type="dxa"/>
            <w:noWrap/>
            <w:hideMark/>
          </w:tcPr>
          <w:p w14:paraId="0E19D7FF" w14:textId="77777777" w:rsidR="009A3639" w:rsidRPr="009A3639" w:rsidRDefault="009A3639" w:rsidP="009E7C0C">
            <w:pPr>
              <w:tabs>
                <w:tab w:val="left" w:pos="360"/>
              </w:tabs>
              <w:jc w:val="right"/>
            </w:pPr>
            <w:r w:rsidRPr="009A3639">
              <w:t>100952-53</w:t>
            </w:r>
          </w:p>
        </w:tc>
        <w:tc>
          <w:tcPr>
            <w:tcW w:w="5295" w:type="dxa"/>
            <w:noWrap/>
            <w:hideMark/>
          </w:tcPr>
          <w:p w14:paraId="10800E42" w14:textId="77777777" w:rsidR="009A3639" w:rsidRPr="009A3639" w:rsidRDefault="009A3639" w:rsidP="009A3639">
            <w:pPr>
              <w:tabs>
                <w:tab w:val="left" w:pos="360"/>
              </w:tabs>
            </w:pPr>
            <w:r w:rsidRPr="009A3639">
              <w:t>NE Dept Rev - sales tax city &amp; clubhouse</w:t>
            </w:r>
          </w:p>
        </w:tc>
        <w:tc>
          <w:tcPr>
            <w:tcW w:w="2100" w:type="dxa"/>
            <w:noWrap/>
            <w:hideMark/>
          </w:tcPr>
          <w:p w14:paraId="1BAFAB6F" w14:textId="3C0FBD67" w:rsidR="009A3639" w:rsidRPr="009A3639" w:rsidRDefault="009A3639" w:rsidP="009A3639">
            <w:pPr>
              <w:tabs>
                <w:tab w:val="left" w:pos="360"/>
              </w:tabs>
            </w:pPr>
            <w:r w:rsidRPr="009A3639">
              <w:t xml:space="preserve">                 8,748.07 </w:t>
            </w:r>
          </w:p>
        </w:tc>
      </w:tr>
      <w:tr w:rsidR="009A3639" w:rsidRPr="009A3639" w14:paraId="386FAAEC" w14:textId="77777777" w:rsidTr="00873EA1">
        <w:trPr>
          <w:trHeight w:val="315"/>
        </w:trPr>
        <w:tc>
          <w:tcPr>
            <w:tcW w:w="1525" w:type="dxa"/>
            <w:noWrap/>
            <w:hideMark/>
          </w:tcPr>
          <w:p w14:paraId="51F135E7" w14:textId="77777777" w:rsidR="009A3639" w:rsidRPr="009A3639" w:rsidRDefault="009A3639" w:rsidP="009E7C0C">
            <w:pPr>
              <w:tabs>
                <w:tab w:val="left" w:pos="360"/>
              </w:tabs>
              <w:jc w:val="right"/>
            </w:pPr>
            <w:r w:rsidRPr="009A3639">
              <w:t>100964</w:t>
            </w:r>
          </w:p>
        </w:tc>
        <w:tc>
          <w:tcPr>
            <w:tcW w:w="5295" w:type="dxa"/>
            <w:noWrap/>
            <w:hideMark/>
          </w:tcPr>
          <w:p w14:paraId="2DADC964" w14:textId="77777777" w:rsidR="009A3639" w:rsidRPr="009A3639" w:rsidRDefault="009A3639" w:rsidP="009A3639">
            <w:pPr>
              <w:tabs>
                <w:tab w:val="left" w:pos="360"/>
              </w:tabs>
            </w:pPr>
            <w:r w:rsidRPr="009A3639">
              <w:t xml:space="preserve">Barco - posts </w:t>
            </w:r>
          </w:p>
        </w:tc>
        <w:tc>
          <w:tcPr>
            <w:tcW w:w="2100" w:type="dxa"/>
            <w:noWrap/>
            <w:hideMark/>
          </w:tcPr>
          <w:p w14:paraId="7F13DF6F" w14:textId="6823AF7A" w:rsidR="009A3639" w:rsidRPr="009A3639" w:rsidRDefault="009A3639" w:rsidP="009A3639">
            <w:pPr>
              <w:tabs>
                <w:tab w:val="left" w:pos="360"/>
              </w:tabs>
            </w:pPr>
            <w:r w:rsidRPr="009A3639">
              <w:t xml:space="preserve">                    471.47 </w:t>
            </w:r>
          </w:p>
        </w:tc>
      </w:tr>
      <w:tr w:rsidR="009A3639" w:rsidRPr="009A3639" w14:paraId="1BFCA5B0" w14:textId="77777777" w:rsidTr="00873EA1">
        <w:trPr>
          <w:trHeight w:val="315"/>
        </w:trPr>
        <w:tc>
          <w:tcPr>
            <w:tcW w:w="1525" w:type="dxa"/>
            <w:noWrap/>
            <w:hideMark/>
          </w:tcPr>
          <w:p w14:paraId="2EFCF47B" w14:textId="77777777" w:rsidR="009A3639" w:rsidRPr="009A3639" w:rsidRDefault="009A3639" w:rsidP="009E7C0C">
            <w:pPr>
              <w:tabs>
                <w:tab w:val="left" w:pos="360"/>
              </w:tabs>
              <w:jc w:val="right"/>
            </w:pPr>
            <w:r w:rsidRPr="009A3639">
              <w:t>100965</w:t>
            </w:r>
          </w:p>
        </w:tc>
        <w:tc>
          <w:tcPr>
            <w:tcW w:w="5295" w:type="dxa"/>
            <w:noWrap/>
            <w:hideMark/>
          </w:tcPr>
          <w:p w14:paraId="393BD6DE" w14:textId="77777777" w:rsidR="009A3639" w:rsidRPr="009A3639" w:rsidRDefault="009A3639" w:rsidP="009A3639">
            <w:pPr>
              <w:tabs>
                <w:tab w:val="left" w:pos="360"/>
              </w:tabs>
            </w:pPr>
            <w:r w:rsidRPr="009A3639">
              <w:t>Fyr-</w:t>
            </w:r>
            <w:proofErr w:type="spellStart"/>
            <w:r w:rsidRPr="009A3639">
              <w:t>tek</w:t>
            </w:r>
            <w:proofErr w:type="spellEnd"/>
            <w:r w:rsidRPr="009A3639">
              <w:t xml:space="preserve"> - repairs</w:t>
            </w:r>
          </w:p>
        </w:tc>
        <w:tc>
          <w:tcPr>
            <w:tcW w:w="2100" w:type="dxa"/>
            <w:noWrap/>
            <w:hideMark/>
          </w:tcPr>
          <w:p w14:paraId="47AEE7BA" w14:textId="2F6C4870" w:rsidR="009A3639" w:rsidRPr="009A3639" w:rsidRDefault="009A3639" w:rsidP="009A3639">
            <w:pPr>
              <w:tabs>
                <w:tab w:val="left" w:pos="360"/>
              </w:tabs>
            </w:pPr>
            <w:r w:rsidRPr="009A3639">
              <w:t xml:space="preserve">                    615.46 </w:t>
            </w:r>
          </w:p>
        </w:tc>
      </w:tr>
      <w:tr w:rsidR="009A3639" w:rsidRPr="009A3639" w14:paraId="2A0B14B2" w14:textId="77777777" w:rsidTr="00873EA1">
        <w:trPr>
          <w:trHeight w:val="315"/>
        </w:trPr>
        <w:tc>
          <w:tcPr>
            <w:tcW w:w="1525" w:type="dxa"/>
            <w:noWrap/>
            <w:hideMark/>
          </w:tcPr>
          <w:p w14:paraId="466CFF9E" w14:textId="77777777" w:rsidR="009A3639" w:rsidRPr="009A3639" w:rsidRDefault="009A3639" w:rsidP="009E7C0C">
            <w:pPr>
              <w:tabs>
                <w:tab w:val="left" w:pos="360"/>
              </w:tabs>
              <w:jc w:val="right"/>
            </w:pPr>
            <w:r w:rsidRPr="009A3639">
              <w:t>100967</w:t>
            </w:r>
          </w:p>
        </w:tc>
        <w:tc>
          <w:tcPr>
            <w:tcW w:w="5295" w:type="dxa"/>
            <w:noWrap/>
            <w:hideMark/>
          </w:tcPr>
          <w:p w14:paraId="5E973074" w14:textId="77777777" w:rsidR="009A3639" w:rsidRPr="009A3639" w:rsidRDefault="009A3639" w:rsidP="009A3639">
            <w:pPr>
              <w:tabs>
                <w:tab w:val="left" w:pos="360"/>
              </w:tabs>
            </w:pPr>
            <w:r w:rsidRPr="009A3639">
              <w:t>LARM - liquor liability policy</w:t>
            </w:r>
          </w:p>
        </w:tc>
        <w:tc>
          <w:tcPr>
            <w:tcW w:w="2100" w:type="dxa"/>
            <w:noWrap/>
            <w:hideMark/>
          </w:tcPr>
          <w:p w14:paraId="692ACD19" w14:textId="13FEC22F" w:rsidR="009A3639" w:rsidRPr="009A3639" w:rsidRDefault="009A3639" w:rsidP="009A3639">
            <w:pPr>
              <w:tabs>
                <w:tab w:val="left" w:pos="360"/>
              </w:tabs>
            </w:pPr>
            <w:r w:rsidRPr="009A3639">
              <w:t xml:space="preserve">                    674.00 </w:t>
            </w:r>
          </w:p>
        </w:tc>
      </w:tr>
      <w:tr w:rsidR="009A3639" w:rsidRPr="009A3639" w14:paraId="30530519" w14:textId="77777777" w:rsidTr="00873EA1">
        <w:trPr>
          <w:trHeight w:val="315"/>
        </w:trPr>
        <w:tc>
          <w:tcPr>
            <w:tcW w:w="1525" w:type="dxa"/>
            <w:noWrap/>
            <w:hideMark/>
          </w:tcPr>
          <w:p w14:paraId="0625B7A0" w14:textId="77777777" w:rsidR="009A3639" w:rsidRPr="009A3639" w:rsidRDefault="009A3639" w:rsidP="009E7C0C">
            <w:pPr>
              <w:tabs>
                <w:tab w:val="left" w:pos="360"/>
              </w:tabs>
              <w:jc w:val="right"/>
            </w:pPr>
            <w:r w:rsidRPr="009A3639">
              <w:t>100969</w:t>
            </w:r>
          </w:p>
        </w:tc>
        <w:tc>
          <w:tcPr>
            <w:tcW w:w="5295" w:type="dxa"/>
            <w:noWrap/>
            <w:hideMark/>
          </w:tcPr>
          <w:p w14:paraId="7002291F" w14:textId="77777777" w:rsidR="009A3639" w:rsidRPr="009A3639" w:rsidRDefault="009A3639" w:rsidP="009A3639">
            <w:pPr>
              <w:tabs>
                <w:tab w:val="left" w:pos="360"/>
              </w:tabs>
            </w:pPr>
            <w:r w:rsidRPr="009A3639">
              <w:t>P Riley - final house rehab</w:t>
            </w:r>
          </w:p>
        </w:tc>
        <w:tc>
          <w:tcPr>
            <w:tcW w:w="2100" w:type="dxa"/>
            <w:noWrap/>
            <w:hideMark/>
          </w:tcPr>
          <w:p w14:paraId="1DF08CB7" w14:textId="72FAA0FB" w:rsidR="009A3639" w:rsidRPr="009A3639" w:rsidRDefault="009A3639" w:rsidP="009A3639">
            <w:pPr>
              <w:tabs>
                <w:tab w:val="left" w:pos="360"/>
              </w:tabs>
            </w:pPr>
            <w:r w:rsidRPr="009A3639">
              <w:t xml:space="preserve">               10,000.00 </w:t>
            </w:r>
          </w:p>
        </w:tc>
      </w:tr>
      <w:tr w:rsidR="009A3639" w:rsidRPr="009A3639" w14:paraId="113D179C" w14:textId="77777777" w:rsidTr="00873EA1">
        <w:trPr>
          <w:trHeight w:val="315"/>
        </w:trPr>
        <w:tc>
          <w:tcPr>
            <w:tcW w:w="1525" w:type="dxa"/>
            <w:noWrap/>
            <w:hideMark/>
          </w:tcPr>
          <w:p w14:paraId="7BF767E5" w14:textId="77777777" w:rsidR="009A3639" w:rsidRPr="009A3639" w:rsidRDefault="009A3639" w:rsidP="009E7C0C">
            <w:pPr>
              <w:tabs>
                <w:tab w:val="left" w:pos="360"/>
              </w:tabs>
              <w:jc w:val="right"/>
            </w:pPr>
            <w:r w:rsidRPr="009A3639">
              <w:t>100971</w:t>
            </w:r>
          </w:p>
        </w:tc>
        <w:tc>
          <w:tcPr>
            <w:tcW w:w="5295" w:type="dxa"/>
            <w:noWrap/>
            <w:hideMark/>
          </w:tcPr>
          <w:p w14:paraId="5D59B7E6" w14:textId="77777777" w:rsidR="009A3639" w:rsidRPr="009A3639" w:rsidRDefault="009A3639" w:rsidP="009A3639">
            <w:pPr>
              <w:tabs>
                <w:tab w:val="left" w:pos="360"/>
              </w:tabs>
            </w:pPr>
            <w:r w:rsidRPr="009A3639">
              <w:t>Urbom Law - vicious dog, dog at large</w:t>
            </w:r>
          </w:p>
        </w:tc>
        <w:tc>
          <w:tcPr>
            <w:tcW w:w="2100" w:type="dxa"/>
            <w:noWrap/>
            <w:hideMark/>
          </w:tcPr>
          <w:p w14:paraId="55F0C832" w14:textId="6F03770A" w:rsidR="009A3639" w:rsidRPr="009A3639" w:rsidRDefault="009A3639" w:rsidP="009A3639">
            <w:pPr>
              <w:tabs>
                <w:tab w:val="left" w:pos="360"/>
              </w:tabs>
            </w:pPr>
            <w:r w:rsidRPr="009A3639">
              <w:t xml:space="preserve">                    350.00 </w:t>
            </w:r>
          </w:p>
        </w:tc>
      </w:tr>
      <w:tr w:rsidR="009A3639" w:rsidRPr="009A3639" w14:paraId="7EAAB7BF" w14:textId="77777777" w:rsidTr="00873EA1">
        <w:trPr>
          <w:trHeight w:val="315"/>
        </w:trPr>
        <w:tc>
          <w:tcPr>
            <w:tcW w:w="1525" w:type="dxa"/>
            <w:noWrap/>
            <w:hideMark/>
          </w:tcPr>
          <w:p w14:paraId="6FBF6F4B" w14:textId="77777777" w:rsidR="009A3639" w:rsidRPr="009A3639" w:rsidRDefault="009A3639" w:rsidP="009E7C0C">
            <w:pPr>
              <w:tabs>
                <w:tab w:val="left" w:pos="360"/>
              </w:tabs>
              <w:jc w:val="right"/>
            </w:pPr>
            <w:r w:rsidRPr="009A3639">
              <w:t>100972</w:t>
            </w:r>
          </w:p>
        </w:tc>
        <w:tc>
          <w:tcPr>
            <w:tcW w:w="5295" w:type="dxa"/>
            <w:noWrap/>
            <w:hideMark/>
          </w:tcPr>
          <w:p w14:paraId="1E1D9638" w14:textId="77777777" w:rsidR="009A3639" w:rsidRPr="009A3639" w:rsidRDefault="009A3639" w:rsidP="009A3639">
            <w:pPr>
              <w:tabs>
                <w:tab w:val="left" w:pos="360"/>
              </w:tabs>
            </w:pPr>
            <w:r w:rsidRPr="009A3639">
              <w:t>Utility Service - water tower contract</w:t>
            </w:r>
          </w:p>
        </w:tc>
        <w:tc>
          <w:tcPr>
            <w:tcW w:w="2100" w:type="dxa"/>
            <w:noWrap/>
            <w:hideMark/>
          </w:tcPr>
          <w:p w14:paraId="7018B37D" w14:textId="31784BDF" w:rsidR="009A3639" w:rsidRPr="009A3639" w:rsidRDefault="009A3639" w:rsidP="009A3639">
            <w:pPr>
              <w:tabs>
                <w:tab w:val="left" w:pos="360"/>
              </w:tabs>
            </w:pPr>
            <w:r w:rsidRPr="009A3639">
              <w:t xml:space="preserve">                 3,698.70 </w:t>
            </w:r>
          </w:p>
        </w:tc>
      </w:tr>
      <w:tr w:rsidR="009A3639" w:rsidRPr="009A3639" w14:paraId="4BF24989" w14:textId="77777777" w:rsidTr="00873EA1">
        <w:trPr>
          <w:trHeight w:val="315"/>
        </w:trPr>
        <w:tc>
          <w:tcPr>
            <w:tcW w:w="1525" w:type="dxa"/>
            <w:noWrap/>
            <w:hideMark/>
          </w:tcPr>
          <w:p w14:paraId="7658059B" w14:textId="77777777" w:rsidR="009A3639" w:rsidRPr="009A3639" w:rsidRDefault="009A3639" w:rsidP="009E7C0C">
            <w:pPr>
              <w:tabs>
                <w:tab w:val="left" w:pos="360"/>
              </w:tabs>
              <w:jc w:val="right"/>
            </w:pPr>
            <w:r w:rsidRPr="009A3639">
              <w:t>100973</w:t>
            </w:r>
          </w:p>
        </w:tc>
        <w:tc>
          <w:tcPr>
            <w:tcW w:w="5295" w:type="dxa"/>
            <w:noWrap/>
            <w:hideMark/>
          </w:tcPr>
          <w:p w14:paraId="29DC08D1" w14:textId="77777777" w:rsidR="009A3639" w:rsidRPr="009A3639" w:rsidRDefault="009A3639" w:rsidP="009A3639">
            <w:pPr>
              <w:tabs>
                <w:tab w:val="left" w:pos="360"/>
              </w:tabs>
            </w:pPr>
            <w:r w:rsidRPr="009A3639">
              <w:t>Quick Med Claims - monthly fee</w:t>
            </w:r>
          </w:p>
        </w:tc>
        <w:tc>
          <w:tcPr>
            <w:tcW w:w="2100" w:type="dxa"/>
            <w:noWrap/>
            <w:hideMark/>
          </w:tcPr>
          <w:p w14:paraId="794AF6FD" w14:textId="0324AFC8" w:rsidR="009A3639" w:rsidRPr="009A3639" w:rsidRDefault="009A3639" w:rsidP="009A3639">
            <w:pPr>
              <w:tabs>
                <w:tab w:val="left" w:pos="360"/>
              </w:tabs>
            </w:pPr>
            <w:r w:rsidRPr="009A3639">
              <w:t xml:space="preserve">                    929.62 </w:t>
            </w:r>
          </w:p>
        </w:tc>
      </w:tr>
      <w:tr w:rsidR="009A3639" w:rsidRPr="009A3639" w14:paraId="6ACD75CA" w14:textId="77777777" w:rsidTr="00873EA1">
        <w:trPr>
          <w:trHeight w:val="315"/>
        </w:trPr>
        <w:tc>
          <w:tcPr>
            <w:tcW w:w="1525" w:type="dxa"/>
            <w:noWrap/>
            <w:hideMark/>
          </w:tcPr>
          <w:p w14:paraId="28FBEFE7" w14:textId="77777777" w:rsidR="009A3639" w:rsidRPr="009A3639" w:rsidRDefault="009A3639" w:rsidP="009E7C0C">
            <w:pPr>
              <w:tabs>
                <w:tab w:val="left" w:pos="360"/>
              </w:tabs>
              <w:jc w:val="right"/>
            </w:pPr>
            <w:r w:rsidRPr="009A3639">
              <w:t>100974</w:t>
            </w:r>
          </w:p>
        </w:tc>
        <w:tc>
          <w:tcPr>
            <w:tcW w:w="5295" w:type="dxa"/>
            <w:noWrap/>
            <w:hideMark/>
          </w:tcPr>
          <w:p w14:paraId="642F304E" w14:textId="77777777" w:rsidR="009A3639" w:rsidRPr="009A3639" w:rsidRDefault="009A3639" w:rsidP="009A3639">
            <w:pPr>
              <w:tabs>
                <w:tab w:val="left" w:pos="360"/>
              </w:tabs>
            </w:pPr>
            <w:r w:rsidRPr="009A3639">
              <w:t>UPS - water testing postage</w:t>
            </w:r>
          </w:p>
        </w:tc>
        <w:tc>
          <w:tcPr>
            <w:tcW w:w="2100" w:type="dxa"/>
            <w:noWrap/>
            <w:hideMark/>
          </w:tcPr>
          <w:p w14:paraId="015D13CE" w14:textId="5D258323" w:rsidR="009A3639" w:rsidRPr="009A3639" w:rsidRDefault="009A3639" w:rsidP="009A3639">
            <w:pPr>
              <w:tabs>
                <w:tab w:val="left" w:pos="360"/>
              </w:tabs>
            </w:pPr>
            <w:r w:rsidRPr="009A3639">
              <w:t xml:space="preserve">                      31.05 </w:t>
            </w:r>
          </w:p>
        </w:tc>
      </w:tr>
      <w:tr w:rsidR="009A3639" w:rsidRPr="009A3639" w14:paraId="5CFE1BB8" w14:textId="77777777" w:rsidTr="00873EA1">
        <w:trPr>
          <w:trHeight w:val="315"/>
        </w:trPr>
        <w:tc>
          <w:tcPr>
            <w:tcW w:w="1525" w:type="dxa"/>
            <w:noWrap/>
            <w:hideMark/>
          </w:tcPr>
          <w:p w14:paraId="672CA9D0" w14:textId="77777777" w:rsidR="009A3639" w:rsidRPr="009A3639" w:rsidRDefault="009A3639" w:rsidP="009E7C0C">
            <w:pPr>
              <w:tabs>
                <w:tab w:val="left" w:pos="360"/>
              </w:tabs>
              <w:jc w:val="right"/>
            </w:pPr>
            <w:r w:rsidRPr="009A3639">
              <w:t>100976</w:t>
            </w:r>
          </w:p>
        </w:tc>
        <w:tc>
          <w:tcPr>
            <w:tcW w:w="5295" w:type="dxa"/>
            <w:noWrap/>
            <w:hideMark/>
          </w:tcPr>
          <w:p w14:paraId="377B7771" w14:textId="77777777" w:rsidR="009A3639" w:rsidRPr="009A3639" w:rsidRDefault="009A3639" w:rsidP="009A3639">
            <w:pPr>
              <w:tabs>
                <w:tab w:val="left" w:pos="360"/>
              </w:tabs>
            </w:pPr>
            <w:r w:rsidRPr="009A3639">
              <w:t xml:space="preserve">J Schrock - EMS conference </w:t>
            </w:r>
            <w:proofErr w:type="spellStart"/>
            <w:r w:rsidRPr="009A3639">
              <w:t>reimb</w:t>
            </w:r>
            <w:proofErr w:type="spellEnd"/>
          </w:p>
        </w:tc>
        <w:tc>
          <w:tcPr>
            <w:tcW w:w="2100" w:type="dxa"/>
            <w:noWrap/>
            <w:hideMark/>
          </w:tcPr>
          <w:p w14:paraId="16A1EC97" w14:textId="5DE60A49" w:rsidR="009A3639" w:rsidRPr="009A3639" w:rsidRDefault="009A3639" w:rsidP="009A3639">
            <w:pPr>
              <w:tabs>
                <w:tab w:val="left" w:pos="360"/>
              </w:tabs>
            </w:pPr>
            <w:r w:rsidRPr="009A3639">
              <w:t xml:space="preserve">                    275.00 </w:t>
            </w:r>
          </w:p>
        </w:tc>
      </w:tr>
      <w:tr w:rsidR="009A3639" w:rsidRPr="009A3639" w14:paraId="60F1B72E" w14:textId="77777777" w:rsidTr="00873EA1">
        <w:trPr>
          <w:trHeight w:val="330"/>
        </w:trPr>
        <w:tc>
          <w:tcPr>
            <w:tcW w:w="1525" w:type="dxa"/>
            <w:noWrap/>
            <w:hideMark/>
          </w:tcPr>
          <w:p w14:paraId="1B7A4AE5" w14:textId="77777777" w:rsidR="009A3639" w:rsidRPr="009A3639" w:rsidRDefault="009A3639" w:rsidP="009A3639">
            <w:pPr>
              <w:tabs>
                <w:tab w:val="left" w:pos="360"/>
              </w:tabs>
            </w:pPr>
          </w:p>
        </w:tc>
        <w:tc>
          <w:tcPr>
            <w:tcW w:w="5295" w:type="dxa"/>
            <w:noWrap/>
            <w:hideMark/>
          </w:tcPr>
          <w:p w14:paraId="3D97FFFE" w14:textId="77777777" w:rsidR="009A3639" w:rsidRPr="009A3639" w:rsidRDefault="009A3639" w:rsidP="009A3639">
            <w:pPr>
              <w:tabs>
                <w:tab w:val="left" w:pos="360"/>
              </w:tabs>
              <w:rPr>
                <w:b/>
                <w:bCs/>
              </w:rPr>
            </w:pPr>
            <w:r w:rsidRPr="009A3639">
              <w:rPr>
                <w:b/>
                <w:bCs/>
              </w:rPr>
              <w:t>TOTAL EXPENSES</w:t>
            </w:r>
          </w:p>
        </w:tc>
        <w:tc>
          <w:tcPr>
            <w:tcW w:w="2100" w:type="dxa"/>
            <w:noWrap/>
            <w:hideMark/>
          </w:tcPr>
          <w:p w14:paraId="0B449416" w14:textId="77777777" w:rsidR="009A3639" w:rsidRPr="009A3639" w:rsidRDefault="009A3639" w:rsidP="009A3639">
            <w:pPr>
              <w:tabs>
                <w:tab w:val="left" w:pos="360"/>
              </w:tabs>
              <w:rPr>
                <w:b/>
                <w:bCs/>
              </w:rPr>
            </w:pPr>
            <w:r w:rsidRPr="009A3639">
              <w:rPr>
                <w:b/>
                <w:bCs/>
              </w:rPr>
              <w:t xml:space="preserve">$226,847.06 </w:t>
            </w:r>
          </w:p>
        </w:tc>
      </w:tr>
    </w:tbl>
    <w:p w14:paraId="71044336" w14:textId="77777777" w:rsidR="009B5935" w:rsidRPr="002F49C9" w:rsidRDefault="009B5935" w:rsidP="005F2D91">
      <w:pPr>
        <w:tabs>
          <w:tab w:val="left" w:pos="360"/>
        </w:tabs>
      </w:pPr>
    </w:p>
    <w:p w14:paraId="4B9363BB" w14:textId="398F55AC" w:rsidR="005F2D91" w:rsidRPr="002F49C9" w:rsidRDefault="005F2D91" w:rsidP="005F2D91">
      <w:pPr>
        <w:tabs>
          <w:tab w:val="left" w:pos="360"/>
        </w:tabs>
      </w:pPr>
      <w:bookmarkStart w:id="3" w:name="_Hlk481516550"/>
      <w:bookmarkStart w:id="4" w:name="_Hlk505706660"/>
      <w:r w:rsidRPr="002F49C9">
        <w:t>Roll call vote on the consent agenda motion was as follows</w:t>
      </w:r>
      <w:r>
        <w:t xml:space="preserve">: </w:t>
      </w:r>
    </w:p>
    <w:p w14:paraId="7065D32C" w14:textId="583864A8" w:rsidR="005F2D91" w:rsidRPr="002F49C9" w:rsidRDefault="005F2D91" w:rsidP="005F2D91">
      <w:pPr>
        <w:tabs>
          <w:tab w:val="left" w:pos="360"/>
          <w:tab w:val="left" w:pos="5760"/>
        </w:tabs>
        <w:jc w:val="both"/>
      </w:pPr>
      <w:r w:rsidRPr="002F49C9">
        <w:t>Ayes</w:t>
      </w:r>
      <w:r w:rsidR="00013AEA">
        <w:t>:  Kreutzer, Carpenter, Monie, tenBensel, Middagh, Paulsen</w:t>
      </w:r>
    </w:p>
    <w:p w14:paraId="0D6341D0" w14:textId="77777777" w:rsidR="005F2D91" w:rsidRPr="002F49C9" w:rsidRDefault="005F2D91" w:rsidP="005F2D91">
      <w:pPr>
        <w:tabs>
          <w:tab w:val="left" w:pos="360"/>
          <w:tab w:val="left" w:pos="5760"/>
        </w:tabs>
        <w:jc w:val="both"/>
      </w:pPr>
      <w:r w:rsidRPr="002F49C9">
        <w:t xml:space="preserve">Nays:  None   </w:t>
      </w:r>
    </w:p>
    <w:p w14:paraId="43CC32FA" w14:textId="2AAB4132" w:rsidR="00AC3E7A" w:rsidRDefault="005F2D91" w:rsidP="00AC3E7A">
      <w:pPr>
        <w:tabs>
          <w:tab w:val="left" w:pos="360"/>
          <w:tab w:val="left" w:pos="5760"/>
        </w:tabs>
        <w:rPr>
          <w:bCs/>
        </w:rPr>
      </w:pPr>
      <w:r w:rsidRPr="002F49C9">
        <w:t xml:space="preserve">Abstain: </w:t>
      </w:r>
      <w:r w:rsidR="00AC3E7A" w:rsidRPr="00AC3E7A">
        <w:rPr>
          <w:bCs/>
        </w:rPr>
        <w:t>Middagh S&amp;W #100929 $553.54, Paulsen #100909</w:t>
      </w:r>
      <w:r w:rsidR="001E1914">
        <w:rPr>
          <w:bCs/>
        </w:rPr>
        <w:t>-</w:t>
      </w:r>
      <w:r w:rsidR="00A65882">
        <w:rPr>
          <w:bCs/>
        </w:rPr>
        <w:t>68</w:t>
      </w:r>
      <w:r w:rsidR="00AC3E7A" w:rsidRPr="00AC3E7A">
        <w:rPr>
          <w:bCs/>
        </w:rPr>
        <w:t xml:space="preserve"> $</w:t>
      </w:r>
      <w:r w:rsidR="00A65882">
        <w:rPr>
          <w:bCs/>
        </w:rPr>
        <w:t>290.06</w:t>
      </w:r>
    </w:p>
    <w:p w14:paraId="46DDD37A" w14:textId="4A80A1CE" w:rsidR="005F2D91" w:rsidRPr="002F49C9" w:rsidRDefault="005F2D91" w:rsidP="00AC3E7A">
      <w:pPr>
        <w:tabs>
          <w:tab w:val="left" w:pos="360"/>
          <w:tab w:val="left" w:pos="5760"/>
        </w:tabs>
      </w:pPr>
      <w:r w:rsidRPr="00AC3E7A">
        <w:rPr>
          <w:bCs/>
        </w:rPr>
        <w:t>Absent</w:t>
      </w:r>
      <w:r w:rsidRPr="002F49C9">
        <w:t xml:space="preserve"> and Not Voting</w:t>
      </w:r>
      <w:r>
        <w:t xml:space="preserve">: </w:t>
      </w:r>
    </w:p>
    <w:bookmarkEnd w:id="3"/>
    <w:p w14:paraId="4706C26A" w14:textId="6540A970" w:rsidR="000044EA" w:rsidRDefault="005E0B5E" w:rsidP="000044EA">
      <w:pPr>
        <w:tabs>
          <w:tab w:val="left" w:pos="360"/>
          <w:tab w:val="left" w:pos="5760"/>
        </w:tabs>
        <w:jc w:val="both"/>
      </w:pPr>
      <w:r>
        <w:rPr>
          <w:bCs/>
        </w:rPr>
        <w:t>The Mayor</w:t>
      </w:r>
      <w:r w:rsidR="000044EA">
        <w:t xml:space="preserve"> </w:t>
      </w:r>
      <w:r w:rsidR="000044EA" w:rsidRPr="002B3EB0">
        <w:t>declared the motion carried.</w:t>
      </w:r>
    </w:p>
    <w:p w14:paraId="695D4734" w14:textId="279984D0" w:rsidR="005F2D91" w:rsidRDefault="005F2D91" w:rsidP="005F2D91">
      <w:pPr>
        <w:tabs>
          <w:tab w:val="left" w:pos="360"/>
          <w:tab w:val="left" w:pos="5760"/>
        </w:tabs>
        <w:jc w:val="both"/>
      </w:pPr>
    </w:p>
    <w:p w14:paraId="3A8188E8" w14:textId="4117120A" w:rsidR="005F2D91" w:rsidRPr="002F49C9" w:rsidRDefault="005F2D91" w:rsidP="005F2D91">
      <w:pPr>
        <w:tabs>
          <w:tab w:val="left" w:pos="360"/>
          <w:tab w:val="left" w:pos="5760"/>
        </w:tabs>
        <w:jc w:val="both"/>
        <w:rPr>
          <w:b/>
        </w:rPr>
      </w:pPr>
      <w:r w:rsidRPr="002F49C9">
        <w:t>C</w:t>
      </w:r>
      <w:r w:rsidRPr="002F49C9">
        <w:rPr>
          <w:b/>
        </w:rPr>
        <w:t>ITY REPORTS:</w:t>
      </w:r>
    </w:p>
    <w:p w14:paraId="166DFF28" w14:textId="1AFF71A9" w:rsidR="005F2D91" w:rsidRPr="002F49C9" w:rsidRDefault="005F2D91" w:rsidP="005F2D91">
      <w:pPr>
        <w:tabs>
          <w:tab w:val="left" w:pos="360"/>
          <w:tab w:val="left" w:pos="5760"/>
        </w:tabs>
        <w:jc w:val="both"/>
      </w:pPr>
      <w:r w:rsidRPr="002F49C9">
        <w:rPr>
          <w:b/>
        </w:rPr>
        <w:tab/>
      </w:r>
      <w:r w:rsidRPr="002F49C9">
        <w:rPr>
          <w:bCs/>
        </w:rPr>
        <w:t>City Superintendent:</w:t>
      </w:r>
      <w:r w:rsidR="00A51BC1">
        <w:rPr>
          <w:bCs/>
        </w:rPr>
        <w:t xml:space="preserve">  </w:t>
      </w:r>
      <w:r w:rsidR="00E8591D">
        <w:rPr>
          <w:bCs/>
        </w:rPr>
        <w:t>Gave Report</w:t>
      </w:r>
    </w:p>
    <w:p w14:paraId="2061B49A" w14:textId="79DFDA9C" w:rsidR="00AD293F" w:rsidRDefault="005F2D91" w:rsidP="005F2D91">
      <w:r w:rsidRPr="002F49C9">
        <w:t xml:space="preserve">     </w:t>
      </w:r>
      <w:r>
        <w:t xml:space="preserve"> </w:t>
      </w:r>
      <w:r w:rsidRPr="002F49C9">
        <w:t xml:space="preserve">City Clerk/Treasurer: </w:t>
      </w:r>
      <w:r w:rsidR="002F30A3">
        <w:t>Gave Report</w:t>
      </w:r>
    </w:p>
    <w:p w14:paraId="5E1DEC3A" w14:textId="77777777" w:rsidR="006E00BD" w:rsidRPr="009B5935" w:rsidRDefault="006E00BD" w:rsidP="006E00BD">
      <w:pPr>
        <w:jc w:val="both"/>
      </w:pPr>
    </w:p>
    <w:p w14:paraId="28A21568" w14:textId="77777777" w:rsidR="005F2D91" w:rsidRDefault="005F2D91" w:rsidP="005F2D91">
      <w:pPr>
        <w:jc w:val="both"/>
        <w:rPr>
          <w:b/>
        </w:rPr>
      </w:pPr>
      <w:r w:rsidRPr="002F49C9">
        <w:rPr>
          <w:b/>
        </w:rPr>
        <w:t>Committee Reports</w:t>
      </w:r>
      <w:r>
        <w:rPr>
          <w:b/>
        </w:rPr>
        <w:t xml:space="preserve">:  </w:t>
      </w:r>
    </w:p>
    <w:p w14:paraId="1C995E8B" w14:textId="0A4030D6" w:rsidR="00E65A8E" w:rsidRDefault="005F2D91" w:rsidP="005F2D91">
      <w:pPr>
        <w:ind w:firstLine="720"/>
        <w:jc w:val="both"/>
        <w:rPr>
          <w:bCs/>
        </w:rPr>
      </w:pPr>
      <w:r>
        <w:rPr>
          <w:bCs/>
        </w:rPr>
        <w:t xml:space="preserve">Golf Board: </w:t>
      </w:r>
      <w:r w:rsidR="00A7630D">
        <w:rPr>
          <w:bCs/>
        </w:rPr>
        <w:t>Board</w:t>
      </w:r>
      <w:r w:rsidR="007B1CEC">
        <w:rPr>
          <w:bCs/>
        </w:rPr>
        <w:t>:  Ken Elder</w:t>
      </w:r>
      <w:r w:rsidR="000B2DC8">
        <w:rPr>
          <w:bCs/>
        </w:rPr>
        <w:t xml:space="preserve"> gave report</w:t>
      </w:r>
      <w:r w:rsidR="002F30A3">
        <w:rPr>
          <w:bCs/>
        </w:rPr>
        <w:t>.</w:t>
      </w:r>
    </w:p>
    <w:p w14:paraId="7B9A4EDE" w14:textId="77777777" w:rsidR="005F2D91" w:rsidRPr="002F49C9" w:rsidRDefault="005F2D91" w:rsidP="005F2D91">
      <w:pPr>
        <w:tabs>
          <w:tab w:val="left" w:pos="300"/>
          <w:tab w:val="left" w:pos="360"/>
          <w:tab w:val="left" w:pos="5760"/>
        </w:tabs>
        <w:jc w:val="both"/>
        <w:rPr>
          <w:b/>
        </w:rPr>
      </w:pPr>
      <w:r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29FAA23F" w14:textId="77777777" w:rsidR="001C2D23" w:rsidRDefault="001C2D23" w:rsidP="000044EA">
      <w:pPr>
        <w:tabs>
          <w:tab w:val="left" w:pos="300"/>
          <w:tab w:val="left" w:pos="360"/>
          <w:tab w:val="left" w:pos="5760"/>
        </w:tabs>
        <w:jc w:val="both"/>
        <w:rPr>
          <w:bCs/>
        </w:rPr>
      </w:pPr>
    </w:p>
    <w:p w14:paraId="601B2A66" w14:textId="012AAB17" w:rsidR="0016709F" w:rsidRDefault="0016709F" w:rsidP="000044EA">
      <w:pPr>
        <w:tabs>
          <w:tab w:val="left" w:pos="300"/>
          <w:tab w:val="left" w:pos="360"/>
          <w:tab w:val="left" w:pos="5760"/>
        </w:tabs>
        <w:jc w:val="both"/>
      </w:pPr>
      <w:r>
        <w:t>Councilman Middagh</w:t>
      </w:r>
      <w:r>
        <w:t xml:space="preserve"> introduced Resolution 2023-15 and moved for its passage.</w:t>
      </w:r>
    </w:p>
    <w:p w14:paraId="532B095D" w14:textId="77777777" w:rsidR="0016709F" w:rsidRDefault="0016709F" w:rsidP="000044EA">
      <w:pPr>
        <w:tabs>
          <w:tab w:val="left" w:pos="300"/>
          <w:tab w:val="left" w:pos="360"/>
          <w:tab w:val="left" w:pos="5760"/>
        </w:tabs>
        <w:jc w:val="both"/>
        <w:rPr>
          <w:bCs/>
        </w:rPr>
      </w:pPr>
    </w:p>
    <w:p w14:paraId="5792A597" w14:textId="77777777" w:rsidR="00C12F88" w:rsidRPr="00AF3A99" w:rsidRDefault="00C12F88" w:rsidP="00C12F88">
      <w:pPr>
        <w:jc w:val="center"/>
        <w:rPr>
          <w:b/>
          <w:color w:val="0070C0"/>
        </w:rPr>
      </w:pPr>
      <w:r w:rsidRPr="00AF3A99">
        <w:rPr>
          <w:b/>
          <w:color w:val="0070C0"/>
        </w:rPr>
        <w:t>League Association of Risk Management</w:t>
      </w:r>
      <w:r>
        <w:rPr>
          <w:b/>
          <w:color w:val="0070C0"/>
        </w:rPr>
        <w:br/>
        <w:t>2023-24 Renewal Resolution</w:t>
      </w:r>
    </w:p>
    <w:p w14:paraId="2FE77390" w14:textId="77777777" w:rsidR="00C12F88" w:rsidRDefault="00C12F88" w:rsidP="00C12F88">
      <w:pPr>
        <w:jc w:val="center"/>
      </w:pPr>
      <w:r>
        <w:t>RESOLUTION NO. 2023-15</w:t>
      </w:r>
    </w:p>
    <w:p w14:paraId="5D492FC1" w14:textId="77777777" w:rsidR="00C12F88" w:rsidRDefault="00C12F88" w:rsidP="00C12F88">
      <w:r>
        <w:t xml:space="preserve">WHEREAS, City of Arapahoe is a member of the League Association of Risk Management (LARM); </w:t>
      </w:r>
    </w:p>
    <w:p w14:paraId="5BB9F426" w14:textId="77777777" w:rsidR="00C12F88" w:rsidRDefault="00C12F88" w:rsidP="00C12F88">
      <w:r>
        <w:t xml:space="preserve">WHEREAS, section 8.10 of the </w:t>
      </w:r>
      <w:proofErr w:type="spellStart"/>
      <w:r>
        <w:t>lnterlocal</w:t>
      </w:r>
      <w:proofErr w:type="spellEnd"/>
      <w:r>
        <w:t xml:space="preserve"> Agreement for the Establishment and Operation of the League Association of Risk Management provides that a member may voluntarily terminate its participation in LARM by written notice of termination given to LARM and the Nebraska Director of Insurance at least 90 days prior to the desired termination given to and that members may agree to extend the required termination notice beyond 90 days in order to realize reduced excess coverage costs, stability of contribution rates and efficiency in operation of LARM; and</w:t>
      </w:r>
    </w:p>
    <w:p w14:paraId="07D84B5F" w14:textId="77777777" w:rsidR="00C12F88" w:rsidRDefault="00C12F88" w:rsidP="00C12F88">
      <w:r>
        <w:t>WHEREAS, the Board of Directors of LARM has adopted a plan to provide contribution credits in consideration of certain agreements by members of LARM as provided in the attached letter.</w:t>
      </w:r>
    </w:p>
    <w:p w14:paraId="0FD02EC4" w14:textId="77777777" w:rsidR="00C12F88" w:rsidRDefault="00C12F88" w:rsidP="00C12F88">
      <w:r>
        <w:t>BE IT RESOLVED that the governing body of  Arapahoe, Nebraska, in consideration of the contribution credits provided under the LARM Board’s plan, agrees to:</w:t>
      </w:r>
    </w:p>
    <w:p w14:paraId="409ED1F8" w14:textId="77777777" w:rsidR="00C12F88" w:rsidRDefault="00C12F88" w:rsidP="00C12F88">
      <w:pPr>
        <w:ind w:left="288" w:hanging="288"/>
      </w:pPr>
      <w:r w:rsidRPr="00413F02">
        <w:rPr>
          <w:rFonts w:cstheme="minorHAnsi"/>
          <w:b/>
          <w:bCs/>
          <w:sz w:val="28"/>
          <w:szCs w:val="28"/>
        </w:rPr>
        <w:t>x</w:t>
      </w:r>
      <w:r>
        <w:rPr>
          <w:rFonts w:cstheme="minorHAnsi"/>
        </w:rPr>
        <w:tab/>
      </w:r>
      <w:r>
        <w:t>Provide written notice of termination at least 180 days prior to the desired termination date, which date shall be no sooner than September 30, 2026. (</w:t>
      </w:r>
      <w:r w:rsidRPr="00E77733">
        <w:rPr>
          <w:b/>
          <w:u w:val="single"/>
        </w:rPr>
        <w:t>180 day</w:t>
      </w:r>
      <w:r>
        <w:rPr>
          <w:b/>
          <w:u w:val="single"/>
        </w:rPr>
        <w:t xml:space="preserve"> and</w:t>
      </w:r>
      <w:r w:rsidRPr="00E77733">
        <w:rPr>
          <w:b/>
          <w:u w:val="single"/>
        </w:rPr>
        <w:t xml:space="preserve"> </w:t>
      </w:r>
      <w:proofErr w:type="gramStart"/>
      <w:r w:rsidRPr="00E77733">
        <w:rPr>
          <w:b/>
          <w:u w:val="single"/>
        </w:rPr>
        <w:t>3 year</w:t>
      </w:r>
      <w:proofErr w:type="gramEnd"/>
      <w:r w:rsidRPr="00E77733">
        <w:rPr>
          <w:b/>
          <w:u w:val="single"/>
        </w:rPr>
        <w:t xml:space="preserve"> commitment</w:t>
      </w:r>
      <w:r>
        <w:rPr>
          <w:b/>
          <w:u w:val="single"/>
        </w:rPr>
        <w:t>; 5% discount</w:t>
      </w:r>
      <w:r>
        <w:t>)</w:t>
      </w:r>
    </w:p>
    <w:p w14:paraId="27E9FCD9" w14:textId="77777777" w:rsidR="00C12F88" w:rsidRDefault="00C12F88" w:rsidP="00C12F88">
      <w:pPr>
        <w:ind w:left="288" w:hanging="288"/>
      </w:pPr>
      <w:r>
        <w:rPr>
          <w:rFonts w:cstheme="minorHAnsi"/>
        </w:rPr>
        <w:t>⃝</w:t>
      </w:r>
      <w:r>
        <w:rPr>
          <w:rFonts w:cstheme="minorHAnsi"/>
        </w:rPr>
        <w:tab/>
      </w:r>
      <w:r>
        <w:t>Provide written notice of termination at least 180 days prior to the desired termination date, which date shall be no sooner than September 30, 2025. (</w:t>
      </w:r>
      <w:r w:rsidRPr="00E77733">
        <w:rPr>
          <w:b/>
          <w:u w:val="single"/>
        </w:rPr>
        <w:t>180 day</w:t>
      </w:r>
      <w:r>
        <w:rPr>
          <w:b/>
          <w:u w:val="single"/>
        </w:rPr>
        <w:t xml:space="preserve"> and</w:t>
      </w:r>
      <w:r w:rsidRPr="00E77733">
        <w:rPr>
          <w:b/>
          <w:u w:val="single"/>
        </w:rPr>
        <w:t xml:space="preserve"> </w:t>
      </w:r>
      <w:proofErr w:type="gramStart"/>
      <w:r w:rsidRPr="00E77733">
        <w:rPr>
          <w:b/>
          <w:u w:val="single"/>
        </w:rPr>
        <w:t>2 year</w:t>
      </w:r>
      <w:proofErr w:type="gramEnd"/>
      <w:r w:rsidRPr="00E77733">
        <w:rPr>
          <w:b/>
          <w:u w:val="single"/>
        </w:rPr>
        <w:t xml:space="preserve"> commitment</w:t>
      </w:r>
      <w:r>
        <w:rPr>
          <w:b/>
          <w:u w:val="single"/>
        </w:rPr>
        <w:t>; 4% discount</w:t>
      </w:r>
      <w:r>
        <w:t>)</w:t>
      </w:r>
    </w:p>
    <w:p w14:paraId="5695DDEF" w14:textId="77777777" w:rsidR="00C12F88" w:rsidRDefault="00C12F88" w:rsidP="00C12F88">
      <w:pPr>
        <w:ind w:left="288" w:hanging="288"/>
      </w:pPr>
      <w:r>
        <w:rPr>
          <w:rFonts w:cstheme="minorHAnsi"/>
        </w:rPr>
        <w:t>⃝</w:t>
      </w:r>
      <w:r>
        <w:rPr>
          <w:rFonts w:cstheme="minorHAnsi"/>
        </w:rPr>
        <w:tab/>
      </w:r>
      <w:r>
        <w:t>Provide written notice of termination at least 180 days prior to the desired termination date, which date shall be no sooner than September 30, 2024. (</w:t>
      </w:r>
      <w:proofErr w:type="gramStart"/>
      <w:r w:rsidRPr="00E77733">
        <w:rPr>
          <w:b/>
          <w:u w:val="single"/>
        </w:rPr>
        <w:t>180 day</w:t>
      </w:r>
      <w:proofErr w:type="gramEnd"/>
      <w:r w:rsidRPr="00E77733">
        <w:rPr>
          <w:b/>
          <w:u w:val="single"/>
        </w:rPr>
        <w:t xml:space="preserve"> notice only</w:t>
      </w:r>
      <w:r>
        <w:rPr>
          <w:b/>
          <w:u w:val="single"/>
        </w:rPr>
        <w:t>; 2% discount</w:t>
      </w:r>
      <w:r>
        <w:t>)</w:t>
      </w:r>
    </w:p>
    <w:p w14:paraId="4E6FF024" w14:textId="77777777" w:rsidR="00C12F88" w:rsidRDefault="00C12F88" w:rsidP="00C12F88">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2026. (</w:t>
      </w:r>
      <w:proofErr w:type="gramStart"/>
      <w:r>
        <w:rPr>
          <w:b/>
          <w:u w:val="single"/>
        </w:rPr>
        <w:t>90 day</w:t>
      </w:r>
      <w:proofErr w:type="gramEnd"/>
      <w:r>
        <w:rPr>
          <w:b/>
          <w:u w:val="single"/>
        </w:rPr>
        <w:t xml:space="preserve"> notice and 3</w:t>
      </w:r>
      <w:r w:rsidRPr="00E77733">
        <w:rPr>
          <w:b/>
          <w:u w:val="single"/>
        </w:rPr>
        <w:t xml:space="preserve"> year commitment only</w:t>
      </w:r>
      <w:r>
        <w:rPr>
          <w:b/>
          <w:u w:val="single"/>
        </w:rPr>
        <w:t>; 2% discount</w:t>
      </w:r>
      <w:r>
        <w:t xml:space="preserve">) </w:t>
      </w:r>
    </w:p>
    <w:p w14:paraId="375C7882" w14:textId="77777777" w:rsidR="00C12F88" w:rsidRDefault="00C12F88" w:rsidP="00C12F88">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2025. (</w:t>
      </w:r>
      <w:proofErr w:type="gramStart"/>
      <w:r w:rsidRPr="003A6ED3">
        <w:rPr>
          <w:b/>
          <w:u w:val="single"/>
        </w:rPr>
        <w:t>2 year</w:t>
      </w:r>
      <w:proofErr w:type="gramEnd"/>
      <w:r w:rsidRPr="003A6ED3">
        <w:rPr>
          <w:b/>
          <w:u w:val="single"/>
        </w:rPr>
        <w:t xml:space="preserve"> commitment only</w:t>
      </w:r>
      <w:r>
        <w:rPr>
          <w:b/>
          <w:u w:val="single"/>
        </w:rPr>
        <w:t>; 1%</w:t>
      </w:r>
      <w:r>
        <w:t>)</w:t>
      </w:r>
    </w:p>
    <w:p w14:paraId="7187EE7D" w14:textId="77777777" w:rsidR="00C12F88" w:rsidRDefault="00C12F88" w:rsidP="00C12F88">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2024. (</w:t>
      </w:r>
      <w:proofErr w:type="gramStart"/>
      <w:r>
        <w:rPr>
          <w:b/>
          <w:u w:val="single"/>
        </w:rPr>
        <w:t>90 day</w:t>
      </w:r>
      <w:proofErr w:type="gramEnd"/>
      <w:r>
        <w:rPr>
          <w:b/>
          <w:u w:val="single"/>
        </w:rPr>
        <w:t xml:space="preserve"> Notice only</w:t>
      </w:r>
      <w:r>
        <w:t>)</w:t>
      </w:r>
    </w:p>
    <w:p w14:paraId="06D51465" w14:textId="77777777" w:rsidR="00C12F88" w:rsidRDefault="00C12F88" w:rsidP="00C12F88">
      <w:r>
        <w:t>Adopted this 11th day of July, 2023.</w:t>
      </w:r>
    </w:p>
    <w:p w14:paraId="4C3CF872" w14:textId="77777777" w:rsidR="00647DCB" w:rsidRDefault="00C12F88" w:rsidP="00C12F88">
      <w:pPr>
        <w:spacing w:line="360" w:lineRule="auto"/>
        <w:jc w:val="right"/>
        <w:rPr>
          <w:b/>
        </w:rPr>
      </w:pPr>
      <w:r>
        <w:br/>
      </w:r>
    </w:p>
    <w:p w14:paraId="377C1838" w14:textId="0C7A55DF" w:rsidR="00C12F88" w:rsidRDefault="00C12F88" w:rsidP="00C12F88">
      <w:pPr>
        <w:spacing w:line="360" w:lineRule="auto"/>
        <w:jc w:val="right"/>
        <w:rPr>
          <w:b/>
        </w:rPr>
      </w:pPr>
      <w:r w:rsidRPr="00AF3A99">
        <w:rPr>
          <w:b/>
        </w:rPr>
        <w:t xml:space="preserve">Signature: </w:t>
      </w:r>
      <w:r w:rsidRPr="00AF3A99">
        <w:rPr>
          <w:b/>
        </w:rPr>
        <w:tab/>
        <w:t>_</w:t>
      </w:r>
      <w:r>
        <w:rPr>
          <w:b/>
        </w:rPr>
        <w:t>_______</w:t>
      </w:r>
      <w:r w:rsidRPr="00AF3A99">
        <w:rPr>
          <w:b/>
        </w:rPr>
        <w:t>___________________________</w:t>
      </w:r>
    </w:p>
    <w:p w14:paraId="5C8E2B95" w14:textId="1EF825B0" w:rsidR="00647DCB" w:rsidRDefault="00C12F88" w:rsidP="00C12F88">
      <w:pPr>
        <w:spacing w:line="360" w:lineRule="auto"/>
        <w:rPr>
          <w:b/>
        </w:rPr>
      </w:pPr>
      <w:r>
        <w:rPr>
          <w:b/>
        </w:rPr>
        <w:t xml:space="preserve">                                                                     Ti</w:t>
      </w:r>
      <w:r w:rsidRPr="00AF3A99">
        <w:rPr>
          <w:b/>
        </w:rPr>
        <w:t xml:space="preserve">tle: </w:t>
      </w:r>
      <w:r w:rsidRPr="00AF3A99">
        <w:rPr>
          <w:b/>
        </w:rPr>
        <w:tab/>
      </w:r>
      <w:r w:rsidRPr="00AF3A99">
        <w:rPr>
          <w:b/>
        </w:rPr>
        <w:tab/>
      </w:r>
      <w:r>
        <w:rPr>
          <w:b/>
        </w:rPr>
        <w:t>Mayor</w:t>
      </w:r>
      <w:r>
        <w:rPr>
          <w:b/>
        </w:rPr>
        <w:br/>
      </w:r>
    </w:p>
    <w:p w14:paraId="6875DBB3" w14:textId="77777777" w:rsidR="00647DCB" w:rsidRDefault="00647DCB" w:rsidP="00C12F88">
      <w:pPr>
        <w:spacing w:line="360" w:lineRule="auto"/>
        <w:rPr>
          <w:b/>
        </w:rPr>
      </w:pPr>
    </w:p>
    <w:p w14:paraId="2EB9F8A8" w14:textId="552ADD3A" w:rsidR="00C12F88" w:rsidRPr="00AF3A99" w:rsidRDefault="00C12F88" w:rsidP="00C12F88">
      <w:pPr>
        <w:spacing w:line="360" w:lineRule="auto"/>
        <w:rPr>
          <w:b/>
        </w:rPr>
      </w:pPr>
      <w:r w:rsidRPr="00AF3A99">
        <w:rPr>
          <w:b/>
        </w:rPr>
        <w:t xml:space="preserve">ATTEST: </w:t>
      </w:r>
      <w:r w:rsidRPr="00AF3A99">
        <w:rPr>
          <w:b/>
        </w:rPr>
        <w:tab/>
        <w:t>_</w:t>
      </w:r>
      <w:r>
        <w:rPr>
          <w:b/>
        </w:rPr>
        <w:t>_______</w:t>
      </w:r>
      <w:r w:rsidRPr="00AF3A99">
        <w:rPr>
          <w:b/>
        </w:rPr>
        <w:t>___________________________</w:t>
      </w:r>
      <w:r w:rsidRPr="00AF3A99">
        <w:rPr>
          <w:b/>
        </w:rPr>
        <w:br/>
        <w:t xml:space="preserve">Title: </w:t>
      </w:r>
      <w:r w:rsidRPr="00AF3A99">
        <w:rPr>
          <w:b/>
        </w:rPr>
        <w:tab/>
      </w:r>
      <w:r w:rsidRPr="00AF3A99">
        <w:rPr>
          <w:b/>
        </w:rPr>
        <w:tab/>
      </w:r>
      <w:r>
        <w:rPr>
          <w:b/>
        </w:rPr>
        <w:t>City Clerk</w:t>
      </w:r>
    </w:p>
    <w:p w14:paraId="0E166F5E" w14:textId="77777777" w:rsidR="00647DCB" w:rsidRDefault="00647DCB" w:rsidP="00FC192B"/>
    <w:p w14:paraId="2B6D29D7" w14:textId="2FD15E2B" w:rsidR="00FC192B" w:rsidRDefault="00FC192B" w:rsidP="00FC192B">
      <w:r>
        <w:t>Councilman</w:t>
      </w:r>
      <w:r w:rsidR="0094501F">
        <w:t xml:space="preserve"> tenBensel</w:t>
      </w:r>
      <w:r>
        <w:t xml:space="preserve"> </w:t>
      </w:r>
      <w:r w:rsidR="0016709F">
        <w:t xml:space="preserve">seconded the motion </w:t>
      </w:r>
      <w:r w:rsidRPr="00D93304">
        <w:t xml:space="preserve">to approve </w:t>
      </w:r>
      <w:r>
        <w:t xml:space="preserve">Resolution 2023-15 LARM </w:t>
      </w:r>
      <w:r w:rsidR="00934664">
        <w:t>renewal.</w:t>
      </w:r>
    </w:p>
    <w:p w14:paraId="15EAE005" w14:textId="77777777" w:rsidR="00FC192B" w:rsidRPr="002B3EB0" w:rsidRDefault="00FC192B" w:rsidP="00FC192B">
      <w:r>
        <w:t>Roll call vote</w:t>
      </w:r>
      <w:r w:rsidRPr="004C2788">
        <w:t xml:space="preserve"> on the motion was as fo</w:t>
      </w:r>
      <w:r>
        <w:t>llows:</w:t>
      </w:r>
      <w:r w:rsidRPr="002B3EB0">
        <w:t xml:space="preserve"> </w:t>
      </w:r>
    </w:p>
    <w:p w14:paraId="6EA0DB28" w14:textId="5029DC21" w:rsidR="00FC192B" w:rsidRPr="002B3EB0" w:rsidRDefault="00FC192B" w:rsidP="00FC192B">
      <w:pPr>
        <w:tabs>
          <w:tab w:val="left" w:pos="360"/>
          <w:tab w:val="left" w:pos="5760"/>
        </w:tabs>
        <w:jc w:val="both"/>
      </w:pPr>
      <w:r w:rsidRPr="002B3EB0">
        <w:tab/>
        <w:t>Ayes</w:t>
      </w:r>
      <w:r>
        <w:t xml:space="preserve">:  </w:t>
      </w:r>
      <w:r w:rsidR="00EC0042">
        <w:t>Paulsen, Middagh, tenBensel, Monie, Carpenter, Kreutzer</w:t>
      </w:r>
    </w:p>
    <w:p w14:paraId="2C048857" w14:textId="77777777" w:rsidR="00FC192B" w:rsidRDefault="00FC192B" w:rsidP="00FC192B">
      <w:pPr>
        <w:tabs>
          <w:tab w:val="left" w:pos="360"/>
          <w:tab w:val="left" w:pos="5760"/>
        </w:tabs>
        <w:jc w:val="both"/>
      </w:pPr>
      <w:r w:rsidRPr="002B3EB0">
        <w:tab/>
        <w:t>Nays:</w:t>
      </w:r>
      <w:r>
        <w:t xml:space="preserve"> none</w:t>
      </w:r>
      <w:r w:rsidRPr="002B3EB0">
        <w:t xml:space="preserve">  </w:t>
      </w:r>
    </w:p>
    <w:p w14:paraId="44EF405B" w14:textId="77777777" w:rsidR="00FC192B" w:rsidRPr="002B3EB0" w:rsidRDefault="00FC192B" w:rsidP="00FC192B">
      <w:pPr>
        <w:tabs>
          <w:tab w:val="left" w:pos="360"/>
          <w:tab w:val="left" w:pos="5760"/>
        </w:tabs>
        <w:jc w:val="both"/>
      </w:pPr>
      <w:r>
        <w:tab/>
        <w:t xml:space="preserve">Abstain: </w:t>
      </w:r>
    </w:p>
    <w:p w14:paraId="3582D8F5" w14:textId="06CCA3BF" w:rsidR="00881628" w:rsidRPr="002B3EB0" w:rsidRDefault="00881628" w:rsidP="00881628">
      <w:pPr>
        <w:tabs>
          <w:tab w:val="left" w:pos="360"/>
          <w:tab w:val="left" w:pos="5760"/>
        </w:tabs>
        <w:jc w:val="both"/>
      </w:pPr>
      <w:r>
        <w:tab/>
      </w:r>
      <w:r w:rsidRPr="002B3EB0">
        <w:t>Absent and Not Voting:</w:t>
      </w:r>
      <w:r>
        <w:t xml:space="preserve">  </w:t>
      </w:r>
    </w:p>
    <w:p w14:paraId="77C9FF06" w14:textId="77777777" w:rsidR="00881628" w:rsidRDefault="00881628" w:rsidP="00881628">
      <w:pPr>
        <w:ind w:firstLine="360"/>
        <w:jc w:val="both"/>
      </w:pPr>
      <w:r w:rsidRPr="002B3EB0">
        <w:tab/>
      </w:r>
      <w:r>
        <w:rPr>
          <w:bCs/>
        </w:rPr>
        <w:t xml:space="preserve">The </w:t>
      </w:r>
      <w:r>
        <w:t xml:space="preserve">Mayor </w:t>
      </w:r>
      <w:r w:rsidRPr="002B3EB0">
        <w:t>declared the motion carried</w:t>
      </w:r>
      <w:r>
        <w:t>.</w:t>
      </w:r>
    </w:p>
    <w:p w14:paraId="1A70957C" w14:textId="77777777" w:rsidR="001C2D23" w:rsidRDefault="001C2D23" w:rsidP="000044EA">
      <w:pPr>
        <w:tabs>
          <w:tab w:val="left" w:pos="300"/>
          <w:tab w:val="left" w:pos="360"/>
          <w:tab w:val="left" w:pos="5760"/>
        </w:tabs>
        <w:jc w:val="both"/>
        <w:rPr>
          <w:bCs/>
        </w:rPr>
      </w:pPr>
    </w:p>
    <w:p w14:paraId="54B4E0B5" w14:textId="451306E0" w:rsidR="0032366A" w:rsidRDefault="0032366A" w:rsidP="0032366A">
      <w:r>
        <w:lastRenderedPageBreak/>
        <w:t>Motion by Councilman</w:t>
      </w:r>
      <w:r w:rsidR="0094501F">
        <w:t xml:space="preserve"> Middagh</w:t>
      </w:r>
      <w:r>
        <w:t xml:space="preserve"> and second Councilman</w:t>
      </w:r>
      <w:r w:rsidR="0094501F">
        <w:t xml:space="preserve"> Paulsen</w:t>
      </w:r>
      <w:r>
        <w:t xml:space="preserve"> </w:t>
      </w:r>
      <w:r w:rsidRPr="00D93304">
        <w:t xml:space="preserve">to approve </w:t>
      </w:r>
      <w:r>
        <w:t>a 1% budget increase for 202</w:t>
      </w:r>
      <w:r w:rsidR="00E873D0">
        <w:t>3</w:t>
      </w:r>
      <w:r>
        <w:t>-202</w:t>
      </w:r>
      <w:r w:rsidR="00E873D0">
        <w:t>4</w:t>
      </w:r>
      <w:r>
        <w:t xml:space="preserve"> fiscal year according to Nebraska Budget Laws</w:t>
      </w:r>
    </w:p>
    <w:p w14:paraId="3A1D704C" w14:textId="69B5393D" w:rsidR="0032366A" w:rsidRPr="002B3EB0" w:rsidRDefault="0032366A" w:rsidP="0032366A">
      <w:r>
        <w:t>Roll call vote</w:t>
      </w:r>
      <w:r w:rsidRPr="004C2788">
        <w:t xml:space="preserve"> on the motion was as fo</w:t>
      </w:r>
      <w:r>
        <w:t>llows</w:t>
      </w:r>
      <w:r w:rsidR="001E1914">
        <w:t>:</w:t>
      </w:r>
      <w:r w:rsidRPr="002B3EB0">
        <w:t xml:space="preserve"> </w:t>
      </w:r>
    </w:p>
    <w:p w14:paraId="1669E6B5" w14:textId="764AD16A" w:rsidR="0032366A" w:rsidRPr="002B3EB0" w:rsidRDefault="0032366A" w:rsidP="0032366A">
      <w:pPr>
        <w:tabs>
          <w:tab w:val="left" w:pos="360"/>
          <w:tab w:val="left" w:pos="5760"/>
        </w:tabs>
        <w:jc w:val="both"/>
      </w:pPr>
      <w:r w:rsidRPr="002B3EB0">
        <w:tab/>
        <w:t>Ayes</w:t>
      </w:r>
      <w:r>
        <w:t xml:space="preserve">:  </w:t>
      </w:r>
      <w:r w:rsidR="00881628">
        <w:t>Monie, tenBensel, Kreutzer, Carpenter, Paulsen, Middagh</w:t>
      </w:r>
    </w:p>
    <w:p w14:paraId="77C47216" w14:textId="77777777" w:rsidR="0032366A" w:rsidRDefault="0032366A" w:rsidP="0032366A">
      <w:pPr>
        <w:tabs>
          <w:tab w:val="left" w:pos="360"/>
          <w:tab w:val="left" w:pos="5760"/>
        </w:tabs>
        <w:jc w:val="both"/>
      </w:pPr>
      <w:r w:rsidRPr="002B3EB0">
        <w:tab/>
        <w:t>Nays:</w:t>
      </w:r>
      <w:r>
        <w:t xml:space="preserve"> none</w:t>
      </w:r>
      <w:r w:rsidRPr="002B3EB0">
        <w:t xml:space="preserve">  </w:t>
      </w:r>
    </w:p>
    <w:p w14:paraId="4659A902" w14:textId="77777777" w:rsidR="0032366A" w:rsidRPr="002B3EB0" w:rsidRDefault="0032366A" w:rsidP="0032366A">
      <w:pPr>
        <w:tabs>
          <w:tab w:val="left" w:pos="360"/>
          <w:tab w:val="left" w:pos="5760"/>
        </w:tabs>
        <w:jc w:val="both"/>
      </w:pPr>
      <w:r>
        <w:tab/>
        <w:t xml:space="preserve">Abstain: </w:t>
      </w:r>
    </w:p>
    <w:p w14:paraId="78B584AB" w14:textId="7979A9B0" w:rsidR="0032366A" w:rsidRPr="002B3EB0" w:rsidRDefault="0032366A" w:rsidP="0032366A">
      <w:pPr>
        <w:tabs>
          <w:tab w:val="left" w:pos="360"/>
          <w:tab w:val="left" w:pos="5760"/>
        </w:tabs>
        <w:jc w:val="both"/>
      </w:pPr>
      <w:r w:rsidRPr="002B3EB0">
        <w:tab/>
        <w:t>Absent and Not Voting:</w:t>
      </w:r>
      <w:r>
        <w:t xml:space="preserve">  </w:t>
      </w:r>
    </w:p>
    <w:p w14:paraId="66AF973E" w14:textId="6861BD43" w:rsidR="0032366A" w:rsidRDefault="0032366A" w:rsidP="0032366A">
      <w:pPr>
        <w:ind w:firstLine="360"/>
        <w:jc w:val="both"/>
      </w:pPr>
      <w:r w:rsidRPr="002B3EB0">
        <w:tab/>
      </w:r>
      <w:r>
        <w:rPr>
          <w:bCs/>
        </w:rPr>
        <w:t xml:space="preserve">The </w:t>
      </w:r>
      <w:r>
        <w:t xml:space="preserve">Mayor </w:t>
      </w:r>
      <w:r w:rsidRPr="002B3EB0">
        <w:t>declared the motion carried</w:t>
      </w:r>
      <w:r w:rsidR="001E1914">
        <w:t>.</w:t>
      </w:r>
    </w:p>
    <w:p w14:paraId="6A03A096" w14:textId="77777777" w:rsidR="005F2D91" w:rsidRDefault="005F2D91" w:rsidP="005F2D91">
      <w:pPr>
        <w:tabs>
          <w:tab w:val="left" w:pos="300"/>
          <w:tab w:val="left" w:pos="360"/>
          <w:tab w:val="left" w:pos="5760"/>
        </w:tabs>
        <w:jc w:val="both"/>
        <w:rPr>
          <w:bCs/>
        </w:rPr>
      </w:pPr>
    </w:p>
    <w:p w14:paraId="1C156B4E" w14:textId="2C277856" w:rsidR="00DF6074" w:rsidRPr="00DF6074" w:rsidRDefault="005F2D91" w:rsidP="00DF6074">
      <w:pPr>
        <w:tabs>
          <w:tab w:val="left" w:pos="300"/>
          <w:tab w:val="left" w:pos="360"/>
          <w:tab w:val="left" w:pos="5760"/>
        </w:tabs>
        <w:jc w:val="both"/>
        <w:rPr>
          <w:bCs/>
        </w:rPr>
      </w:pPr>
      <w:r w:rsidRPr="00DF6074">
        <w:rPr>
          <w:bCs/>
        </w:rPr>
        <w:t>Motion by Councilman</w:t>
      </w:r>
      <w:r w:rsidR="0094501F">
        <w:rPr>
          <w:bCs/>
        </w:rPr>
        <w:t xml:space="preserve"> </w:t>
      </w:r>
      <w:r w:rsidR="0061790E">
        <w:rPr>
          <w:bCs/>
        </w:rPr>
        <w:t>tenBensel</w:t>
      </w:r>
      <w:r w:rsidRPr="00DF6074">
        <w:rPr>
          <w:bCs/>
        </w:rPr>
        <w:t xml:space="preserve"> and second by Councilman </w:t>
      </w:r>
      <w:r w:rsidR="0061790E">
        <w:rPr>
          <w:bCs/>
        </w:rPr>
        <w:t xml:space="preserve">Middagh </w:t>
      </w:r>
      <w:r w:rsidR="00DF6074" w:rsidRPr="00DF6074">
        <w:rPr>
          <w:bCs/>
        </w:rPr>
        <w:t xml:space="preserve">move for the </w:t>
      </w:r>
      <w:r w:rsidR="00D97348">
        <w:rPr>
          <w:bCs/>
        </w:rPr>
        <w:t>approval of a façade improvement grant for Local Roots Floral and Gifts for</w:t>
      </w:r>
      <w:r w:rsidR="00B77AB6">
        <w:rPr>
          <w:bCs/>
        </w:rPr>
        <w:t xml:space="preserve"> a 50% mat</w:t>
      </w:r>
      <w:r w:rsidR="00AF6028">
        <w:rPr>
          <w:bCs/>
        </w:rPr>
        <w:t>ch of</w:t>
      </w:r>
      <w:r w:rsidR="00D97348">
        <w:rPr>
          <w:bCs/>
        </w:rPr>
        <w:t xml:space="preserve"> $</w:t>
      </w:r>
      <w:r w:rsidR="00AF6028">
        <w:rPr>
          <w:bCs/>
        </w:rPr>
        <w:t>563.45 Check #</w:t>
      </w:r>
      <w:r w:rsidR="006A7876">
        <w:rPr>
          <w:bCs/>
        </w:rPr>
        <w:t>100927</w:t>
      </w:r>
      <w:r w:rsidR="007F6C94">
        <w:rPr>
          <w:bCs/>
        </w:rPr>
        <w:t>.</w:t>
      </w:r>
    </w:p>
    <w:p w14:paraId="7CC26068" w14:textId="3A319189" w:rsidR="00DF6074" w:rsidRPr="000044EA" w:rsidRDefault="00DF6074" w:rsidP="00DF6074">
      <w:pPr>
        <w:tabs>
          <w:tab w:val="left" w:pos="360"/>
        </w:tabs>
        <w:jc w:val="both"/>
      </w:pPr>
      <w:r w:rsidRPr="00DF6074">
        <w:t xml:space="preserve">Roll call vote on the </w:t>
      </w:r>
      <w:r w:rsidR="002A4010">
        <w:t>motion</w:t>
      </w:r>
      <w:r w:rsidRPr="000044EA">
        <w:t xml:space="preserve"> was as follows:</w:t>
      </w:r>
      <w:r w:rsidR="00387112">
        <w:t xml:space="preserve"> </w:t>
      </w:r>
    </w:p>
    <w:p w14:paraId="47F96427" w14:textId="2965923B" w:rsidR="005F2D91" w:rsidRPr="002F49C9" w:rsidRDefault="005F2D91" w:rsidP="005F2D91">
      <w:pPr>
        <w:tabs>
          <w:tab w:val="left" w:pos="360"/>
          <w:tab w:val="left" w:pos="5760"/>
        </w:tabs>
        <w:jc w:val="both"/>
      </w:pPr>
      <w:r w:rsidRPr="002F49C9">
        <w:t>Ayes:</w:t>
      </w:r>
      <w:r w:rsidR="002E3389">
        <w:t xml:space="preserve">  tenBensel, Paulsen, Carpenter, Middagh, Kreutzer, Monie</w:t>
      </w:r>
    </w:p>
    <w:p w14:paraId="4583F513" w14:textId="77777777" w:rsidR="005F2D91" w:rsidRPr="002F49C9" w:rsidRDefault="005F2D91" w:rsidP="005F2D91">
      <w:pPr>
        <w:tabs>
          <w:tab w:val="left" w:pos="360"/>
          <w:tab w:val="left" w:pos="5760"/>
        </w:tabs>
        <w:jc w:val="both"/>
      </w:pPr>
      <w:r w:rsidRPr="002F49C9">
        <w:t xml:space="preserve">Nays:  None   </w:t>
      </w:r>
    </w:p>
    <w:p w14:paraId="725DA9A0" w14:textId="77777777" w:rsidR="005F2D91" w:rsidRPr="002F49C9" w:rsidRDefault="005F2D91" w:rsidP="005F2D91">
      <w:pPr>
        <w:tabs>
          <w:tab w:val="left" w:pos="360"/>
          <w:tab w:val="left" w:pos="5760"/>
        </w:tabs>
      </w:pPr>
      <w:r w:rsidRPr="002F49C9">
        <w:t xml:space="preserve">Abstain: </w:t>
      </w:r>
    </w:p>
    <w:p w14:paraId="0E414328" w14:textId="77777777" w:rsidR="005F2D91" w:rsidRPr="002F49C9" w:rsidRDefault="005F2D91" w:rsidP="005F2D91">
      <w:pPr>
        <w:tabs>
          <w:tab w:val="left" w:pos="360"/>
          <w:tab w:val="left" w:pos="5760"/>
        </w:tabs>
        <w:jc w:val="both"/>
      </w:pPr>
      <w:r w:rsidRPr="002F49C9">
        <w:t>Absent and Not Voting</w:t>
      </w:r>
      <w:r>
        <w:t xml:space="preserve">: </w:t>
      </w:r>
    </w:p>
    <w:p w14:paraId="78BA1BE3" w14:textId="42E1CF4C" w:rsidR="005F2D91" w:rsidRDefault="005E0B5E" w:rsidP="005F2D91">
      <w:pPr>
        <w:tabs>
          <w:tab w:val="left" w:pos="360"/>
          <w:tab w:val="left" w:pos="5760"/>
        </w:tabs>
        <w:jc w:val="both"/>
      </w:pPr>
      <w:r>
        <w:rPr>
          <w:bCs/>
        </w:rPr>
        <w:t>The Mayor</w:t>
      </w:r>
      <w:r w:rsidR="00DF6074">
        <w:t xml:space="preserve"> </w:t>
      </w:r>
      <w:r w:rsidR="00DF6074" w:rsidRPr="002B3EB0">
        <w:t>declared the motion carried.</w:t>
      </w:r>
    </w:p>
    <w:p w14:paraId="16CCC2D0" w14:textId="77777777" w:rsidR="00DF6074" w:rsidRDefault="00DF6074" w:rsidP="005F2D91">
      <w:pPr>
        <w:tabs>
          <w:tab w:val="left" w:pos="360"/>
          <w:tab w:val="left" w:pos="5760"/>
        </w:tabs>
        <w:jc w:val="both"/>
      </w:pPr>
    </w:p>
    <w:p w14:paraId="4FF6356F" w14:textId="075A6CE3" w:rsidR="006C14CC" w:rsidRPr="006C14CC" w:rsidRDefault="006C14CC" w:rsidP="006C14CC">
      <w:pPr>
        <w:jc w:val="both"/>
        <w:rPr>
          <w:bCs/>
        </w:rPr>
      </w:pPr>
      <w:r w:rsidRPr="006C14CC">
        <w:rPr>
          <w:bCs/>
        </w:rPr>
        <w:t>Motion by Councilman</w:t>
      </w:r>
      <w:r w:rsidR="0061790E">
        <w:rPr>
          <w:bCs/>
        </w:rPr>
        <w:t xml:space="preserve"> Middagh </w:t>
      </w:r>
      <w:r w:rsidRPr="006C14CC">
        <w:rPr>
          <w:bCs/>
        </w:rPr>
        <w:t>and second by Councilman</w:t>
      </w:r>
      <w:r w:rsidR="0061790E">
        <w:rPr>
          <w:bCs/>
        </w:rPr>
        <w:t xml:space="preserve"> Kreutzer</w:t>
      </w:r>
      <w:r w:rsidRPr="006C14CC">
        <w:rPr>
          <w:bCs/>
        </w:rPr>
        <w:t xml:space="preserve"> to approve </w:t>
      </w:r>
      <w:r w:rsidR="00302407">
        <w:rPr>
          <w:bCs/>
        </w:rPr>
        <w:t>Amendment #1 for the DTR Project</w:t>
      </w:r>
      <w:r w:rsidR="0061790E">
        <w:rPr>
          <w:bCs/>
        </w:rPr>
        <w:t xml:space="preserve"> for engineering fees</w:t>
      </w:r>
      <w:r w:rsidR="00ED594F">
        <w:rPr>
          <w:bCs/>
        </w:rPr>
        <w:t>.</w:t>
      </w:r>
    </w:p>
    <w:p w14:paraId="336CB5E5" w14:textId="48B13DE9" w:rsidR="006C14CC" w:rsidRPr="002F49C9" w:rsidRDefault="006C14CC" w:rsidP="006C14CC">
      <w:pPr>
        <w:tabs>
          <w:tab w:val="left" w:pos="360"/>
        </w:tabs>
      </w:pPr>
      <w:r w:rsidRPr="002F49C9">
        <w:t>Roll call vote on the motion was as follows</w:t>
      </w:r>
      <w:r>
        <w:t xml:space="preserve">: </w:t>
      </w:r>
    </w:p>
    <w:p w14:paraId="6C8AF279" w14:textId="08053EB4" w:rsidR="006C14CC" w:rsidRPr="002F49C9" w:rsidRDefault="006C14CC" w:rsidP="006C14CC">
      <w:pPr>
        <w:tabs>
          <w:tab w:val="left" w:pos="360"/>
          <w:tab w:val="left" w:pos="5760"/>
        </w:tabs>
        <w:jc w:val="both"/>
      </w:pPr>
      <w:r w:rsidRPr="002F49C9">
        <w:t xml:space="preserve">Ayes: </w:t>
      </w:r>
      <w:r w:rsidR="00ED594F">
        <w:t>Carpenter, Monie, Middagh, Paulsen, tenBensel, Kreutzer</w:t>
      </w:r>
    </w:p>
    <w:p w14:paraId="2984F575" w14:textId="77777777" w:rsidR="006C14CC" w:rsidRPr="002F49C9" w:rsidRDefault="006C14CC" w:rsidP="006C14CC">
      <w:pPr>
        <w:tabs>
          <w:tab w:val="left" w:pos="360"/>
          <w:tab w:val="left" w:pos="5760"/>
        </w:tabs>
        <w:jc w:val="both"/>
      </w:pPr>
      <w:r w:rsidRPr="002F49C9">
        <w:t xml:space="preserve">Nays:  None   </w:t>
      </w:r>
    </w:p>
    <w:p w14:paraId="6CC959C0" w14:textId="068A0853" w:rsidR="006C14CC" w:rsidRPr="002F49C9" w:rsidRDefault="006C14CC" w:rsidP="006C14CC">
      <w:pPr>
        <w:tabs>
          <w:tab w:val="left" w:pos="360"/>
          <w:tab w:val="left" w:pos="5760"/>
        </w:tabs>
      </w:pPr>
      <w:r w:rsidRPr="002F49C9">
        <w:t xml:space="preserve">Abstain: </w:t>
      </w:r>
    </w:p>
    <w:p w14:paraId="03850933" w14:textId="77777777" w:rsidR="006C14CC" w:rsidRPr="002F49C9" w:rsidRDefault="006C14CC" w:rsidP="006C14CC">
      <w:pPr>
        <w:tabs>
          <w:tab w:val="left" w:pos="360"/>
          <w:tab w:val="left" w:pos="5760"/>
        </w:tabs>
        <w:jc w:val="both"/>
      </w:pPr>
      <w:r w:rsidRPr="002F49C9">
        <w:t>Absent and Not Voting</w:t>
      </w:r>
      <w:r>
        <w:t xml:space="preserve">: </w:t>
      </w:r>
    </w:p>
    <w:p w14:paraId="21BE931D" w14:textId="331EFFB9" w:rsidR="006C14CC" w:rsidRDefault="005E0B5E" w:rsidP="005F2D91">
      <w:pPr>
        <w:tabs>
          <w:tab w:val="left" w:pos="360"/>
          <w:tab w:val="left" w:pos="5760"/>
        </w:tabs>
        <w:jc w:val="both"/>
      </w:pPr>
      <w:r>
        <w:rPr>
          <w:bCs/>
        </w:rPr>
        <w:t>The Mayor</w:t>
      </w:r>
      <w:r>
        <w:t xml:space="preserve"> </w:t>
      </w:r>
      <w:r w:rsidR="006C14CC" w:rsidRPr="002B3EB0">
        <w:t>declared the motion carried.</w:t>
      </w:r>
    </w:p>
    <w:p w14:paraId="6EC3A753" w14:textId="77777777" w:rsidR="006D0591" w:rsidRDefault="006D0591" w:rsidP="005F2D91">
      <w:pPr>
        <w:tabs>
          <w:tab w:val="left" w:pos="360"/>
          <w:tab w:val="left" w:pos="5760"/>
        </w:tabs>
        <w:jc w:val="both"/>
      </w:pPr>
    </w:p>
    <w:p w14:paraId="50C1DDC1" w14:textId="318CB924" w:rsidR="00ED594F" w:rsidRPr="006C14CC" w:rsidRDefault="00ED594F" w:rsidP="00ED594F">
      <w:pPr>
        <w:jc w:val="both"/>
        <w:rPr>
          <w:bCs/>
        </w:rPr>
      </w:pPr>
      <w:r w:rsidRPr="006C14CC">
        <w:rPr>
          <w:bCs/>
        </w:rPr>
        <w:t>Motion by Councilman</w:t>
      </w:r>
      <w:r>
        <w:rPr>
          <w:bCs/>
        </w:rPr>
        <w:t xml:space="preserve"> </w:t>
      </w:r>
      <w:r>
        <w:rPr>
          <w:bCs/>
        </w:rPr>
        <w:t xml:space="preserve">Kreutzer </w:t>
      </w:r>
      <w:r w:rsidRPr="006C14CC">
        <w:rPr>
          <w:bCs/>
        </w:rPr>
        <w:t>and second by Councilman</w:t>
      </w:r>
      <w:r>
        <w:rPr>
          <w:bCs/>
        </w:rPr>
        <w:t xml:space="preserve"> </w:t>
      </w:r>
      <w:r w:rsidR="00510AB3">
        <w:rPr>
          <w:bCs/>
        </w:rPr>
        <w:t>Paulsen</w:t>
      </w:r>
      <w:r w:rsidRPr="006C14CC">
        <w:rPr>
          <w:bCs/>
        </w:rPr>
        <w:t xml:space="preserve"> to approve </w:t>
      </w:r>
      <w:r w:rsidR="00510AB3">
        <w:rPr>
          <w:bCs/>
        </w:rPr>
        <w:t xml:space="preserve">the purchase of 2 speed signs from Elan City for </w:t>
      </w:r>
      <w:r w:rsidR="008A0923">
        <w:rPr>
          <w:bCs/>
        </w:rPr>
        <w:t>$6,499.00</w:t>
      </w:r>
    </w:p>
    <w:p w14:paraId="3865285B" w14:textId="77777777" w:rsidR="00ED594F" w:rsidRPr="002F49C9" w:rsidRDefault="00ED594F" w:rsidP="00ED594F">
      <w:pPr>
        <w:tabs>
          <w:tab w:val="left" w:pos="360"/>
        </w:tabs>
      </w:pPr>
      <w:r w:rsidRPr="002F49C9">
        <w:t>Roll call vote on the motion was as follows</w:t>
      </w:r>
      <w:r>
        <w:t xml:space="preserve">: </w:t>
      </w:r>
    </w:p>
    <w:p w14:paraId="1BCA037A" w14:textId="215EAED1" w:rsidR="00ED594F" w:rsidRPr="002F49C9" w:rsidRDefault="00ED594F" w:rsidP="00ED594F">
      <w:pPr>
        <w:tabs>
          <w:tab w:val="left" w:pos="360"/>
          <w:tab w:val="left" w:pos="5760"/>
        </w:tabs>
        <w:jc w:val="both"/>
      </w:pPr>
      <w:r w:rsidRPr="002F49C9">
        <w:t xml:space="preserve">Ayes: </w:t>
      </w:r>
      <w:r w:rsidR="008A0923">
        <w:t>Middagh, Kreutzer, Paulsen, tenBensel, Monie, Carpenter</w:t>
      </w:r>
    </w:p>
    <w:p w14:paraId="2FF41FAF" w14:textId="77777777" w:rsidR="00ED594F" w:rsidRPr="002F49C9" w:rsidRDefault="00ED594F" w:rsidP="00ED594F">
      <w:pPr>
        <w:tabs>
          <w:tab w:val="left" w:pos="360"/>
          <w:tab w:val="left" w:pos="5760"/>
        </w:tabs>
        <w:jc w:val="both"/>
      </w:pPr>
      <w:r w:rsidRPr="002F49C9">
        <w:t xml:space="preserve">Nays:  None   </w:t>
      </w:r>
    </w:p>
    <w:p w14:paraId="4370578A" w14:textId="77777777" w:rsidR="00ED594F" w:rsidRPr="002F49C9" w:rsidRDefault="00ED594F" w:rsidP="00ED594F">
      <w:pPr>
        <w:tabs>
          <w:tab w:val="left" w:pos="360"/>
          <w:tab w:val="left" w:pos="5760"/>
        </w:tabs>
      </w:pPr>
      <w:r w:rsidRPr="002F49C9">
        <w:t xml:space="preserve">Abstain: </w:t>
      </w:r>
    </w:p>
    <w:p w14:paraId="47DB103D" w14:textId="77777777" w:rsidR="00ED594F" w:rsidRPr="002F49C9" w:rsidRDefault="00ED594F" w:rsidP="00ED594F">
      <w:pPr>
        <w:tabs>
          <w:tab w:val="left" w:pos="360"/>
          <w:tab w:val="left" w:pos="5760"/>
        </w:tabs>
        <w:jc w:val="both"/>
      </w:pPr>
      <w:r w:rsidRPr="002F49C9">
        <w:t>Absent and Not Voting</w:t>
      </w:r>
      <w:r>
        <w:t xml:space="preserve">: </w:t>
      </w:r>
    </w:p>
    <w:p w14:paraId="3A0ADC76" w14:textId="77777777" w:rsidR="00ED594F" w:rsidRDefault="00ED594F" w:rsidP="00ED594F">
      <w:pPr>
        <w:tabs>
          <w:tab w:val="left" w:pos="360"/>
          <w:tab w:val="left" w:pos="5760"/>
        </w:tabs>
        <w:jc w:val="both"/>
      </w:pPr>
      <w:r>
        <w:rPr>
          <w:bCs/>
        </w:rPr>
        <w:t>The Mayor</w:t>
      </w:r>
      <w:r>
        <w:t xml:space="preserve"> </w:t>
      </w:r>
      <w:r w:rsidRPr="002B3EB0">
        <w:t>declared the motion carried.</w:t>
      </w:r>
    </w:p>
    <w:p w14:paraId="5E15164A" w14:textId="77777777" w:rsidR="003665C6" w:rsidRDefault="003665C6" w:rsidP="005F2D91">
      <w:pPr>
        <w:tabs>
          <w:tab w:val="left" w:pos="360"/>
          <w:tab w:val="left" w:pos="5760"/>
        </w:tabs>
        <w:jc w:val="both"/>
      </w:pPr>
    </w:p>
    <w:p w14:paraId="2551EB62" w14:textId="4FB072D9" w:rsidR="006D0591" w:rsidRPr="002F49C9" w:rsidRDefault="006D0591" w:rsidP="005F2D91">
      <w:pPr>
        <w:tabs>
          <w:tab w:val="left" w:pos="360"/>
          <w:tab w:val="left" w:pos="5760"/>
        </w:tabs>
        <w:jc w:val="both"/>
      </w:pPr>
      <w:r>
        <w:t>Ambulance Equipment</w:t>
      </w:r>
      <w:r w:rsidR="00C41CA4">
        <w:t xml:space="preserve"> – </w:t>
      </w:r>
      <w:r w:rsidR="005A60EC">
        <w:t xml:space="preserve">Council </w:t>
      </w:r>
      <w:r w:rsidR="00C703F9">
        <w:t>ok with a portion of the cost</w:t>
      </w:r>
    </w:p>
    <w:p w14:paraId="10DF276A" w14:textId="77777777" w:rsidR="005F2D91" w:rsidRDefault="005F2D91" w:rsidP="005F2D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bookmarkEnd w:id="4"/>
    <w:p w14:paraId="5BF7BE6F" w14:textId="5EC49363" w:rsidR="005F2D91" w:rsidRDefault="005F2D91" w:rsidP="005F2D91">
      <w:pPr>
        <w:tabs>
          <w:tab w:val="left" w:pos="360"/>
        </w:tabs>
        <w:jc w:val="both"/>
        <w:rPr>
          <w:b/>
        </w:rPr>
      </w:pPr>
      <w:r w:rsidRPr="002F49C9">
        <w:rPr>
          <w:b/>
        </w:rPr>
        <w:t xml:space="preserve">ELECTED OFFICIAL COMMENTS.  </w:t>
      </w:r>
      <w:bookmarkStart w:id="5" w:name="_Hlk514785352"/>
    </w:p>
    <w:p w14:paraId="0A8C3F9E" w14:textId="77777777" w:rsidR="00647DCB" w:rsidRPr="00C703F9" w:rsidRDefault="00647DCB" w:rsidP="005F2D91">
      <w:pPr>
        <w:tabs>
          <w:tab w:val="left" w:pos="360"/>
        </w:tabs>
        <w:jc w:val="both"/>
        <w:rPr>
          <w:bCs/>
        </w:rPr>
      </w:pPr>
    </w:p>
    <w:p w14:paraId="4A51999E" w14:textId="470ED5F9" w:rsidR="005F2D91" w:rsidRDefault="005F2D91" w:rsidP="005F2D91">
      <w:pPr>
        <w:tabs>
          <w:tab w:val="left" w:pos="360"/>
        </w:tabs>
        <w:jc w:val="both"/>
      </w:pPr>
      <w:r w:rsidRPr="002F49C9">
        <w:tab/>
        <w:t>There being no further business, the meeting was adjourned by unanimous consent</w:t>
      </w:r>
      <w:r>
        <w:t xml:space="preserve"> </w:t>
      </w:r>
      <w:r w:rsidR="0016709F">
        <w:t xml:space="preserve">at </w:t>
      </w:r>
      <w:r w:rsidR="00A601C8">
        <w:t>9:00</w:t>
      </w:r>
      <w:r w:rsidR="00B236CF">
        <w:t xml:space="preserve"> </w:t>
      </w:r>
      <w:r>
        <w:t>p.</w:t>
      </w:r>
      <w:r w:rsidRPr="002F49C9">
        <w:t>m</w:t>
      </w:r>
      <w:bookmarkEnd w:id="5"/>
      <w:r w:rsidRPr="002F49C9">
        <w:t>.</w:t>
      </w:r>
    </w:p>
    <w:p w14:paraId="30686402" w14:textId="77777777" w:rsidR="00647DCB" w:rsidRPr="002F49C9" w:rsidRDefault="00647DCB" w:rsidP="005F2D91">
      <w:pPr>
        <w:tabs>
          <w:tab w:val="left" w:pos="360"/>
        </w:tabs>
        <w:jc w:val="both"/>
      </w:pPr>
    </w:p>
    <w:p w14:paraId="377F0E74" w14:textId="56CFB459" w:rsidR="005F2D91" w:rsidRPr="002F49C9" w:rsidRDefault="005F2D91" w:rsidP="005F2D91">
      <w:pPr>
        <w:tabs>
          <w:tab w:val="left" w:pos="360"/>
          <w:tab w:val="left" w:pos="5760"/>
        </w:tabs>
        <w:jc w:val="both"/>
      </w:pPr>
      <w:r w:rsidRPr="002F49C9">
        <w:tab/>
        <w:t xml:space="preserve">I, the undersigned, Assistant City Clerk, of the City of Arapahoe, Nebraska, hereby certify that the foregoing is a true and correct copy of proceedings had and done by the Council on </w:t>
      </w:r>
      <w:r w:rsidR="00036A06">
        <w:t>July 11</w:t>
      </w:r>
      <w:r w:rsidRPr="002F49C9">
        <w:t xml:space="preserve">,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w:t>
      </w:r>
      <w:r w:rsidRPr="002F49C9">
        <w:lastRenderedPageBreak/>
        <w:t>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4061A5E3" w14:textId="4207F8CE" w:rsidR="005F2D91" w:rsidRPr="002F49C9" w:rsidRDefault="005F2D91" w:rsidP="005F2D91">
      <w:pPr>
        <w:tabs>
          <w:tab w:val="left" w:pos="360"/>
          <w:tab w:val="left" w:pos="711"/>
          <w:tab w:val="left" w:pos="5580"/>
        </w:tabs>
        <w:jc w:val="both"/>
      </w:pPr>
      <w:r w:rsidRPr="002F49C9">
        <w:tab/>
      </w:r>
      <w:r w:rsidRPr="002F49C9">
        <w:tab/>
      </w:r>
      <w:r w:rsidRPr="002F49C9">
        <w:tab/>
      </w:r>
      <w:r w:rsidRPr="002F49C9">
        <w:tab/>
      </w:r>
      <w:bookmarkStart w:id="6" w:name="_Hlk132808225"/>
      <w:r w:rsidR="00036A06">
        <w:t>Donna Tannahill</w:t>
      </w:r>
      <w:r>
        <w:t xml:space="preserve"> City Clerk</w:t>
      </w:r>
    </w:p>
    <w:bookmarkEnd w:id="6"/>
    <w:p w14:paraId="7D25CB7B" w14:textId="77777777" w:rsidR="005F2D91" w:rsidRPr="002F49C9" w:rsidRDefault="005F2D91" w:rsidP="005F2D91">
      <w:pPr>
        <w:tabs>
          <w:tab w:val="left" w:pos="360"/>
          <w:tab w:val="left" w:pos="711"/>
          <w:tab w:val="left" w:pos="5580"/>
        </w:tabs>
        <w:jc w:val="both"/>
      </w:pPr>
    </w:p>
    <w:p w14:paraId="2DFC1B9B" w14:textId="77777777" w:rsidR="005F2D91" w:rsidRDefault="005F2D91" w:rsidP="005F2D91">
      <w:pPr>
        <w:tabs>
          <w:tab w:val="left" w:pos="360"/>
          <w:tab w:val="left" w:pos="5760"/>
        </w:tabs>
        <w:jc w:val="both"/>
        <w:rPr>
          <w:sz w:val="28"/>
          <w:szCs w:val="28"/>
        </w:rPr>
      </w:pPr>
    </w:p>
    <w:p w14:paraId="3BBBCEC5" w14:textId="77777777" w:rsidR="005F2D91" w:rsidRDefault="005F2D91" w:rsidP="005F2D91">
      <w:pPr>
        <w:tabs>
          <w:tab w:val="left" w:pos="360"/>
          <w:tab w:val="left" w:pos="5760"/>
        </w:tabs>
        <w:jc w:val="both"/>
        <w:rPr>
          <w:sz w:val="28"/>
          <w:szCs w:val="28"/>
        </w:rPr>
      </w:pPr>
    </w:p>
    <w:p w14:paraId="2EF81DA8" w14:textId="77777777" w:rsidR="0012693B" w:rsidRDefault="0012693B"/>
    <w:sectPr w:rsidR="0012693B" w:rsidSect="00D27AE0">
      <w:footerReference w:type="default" r:id="rId7"/>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14AC" w14:textId="77777777" w:rsidR="00BF6D7F" w:rsidRDefault="00BF6D7F">
      <w:r>
        <w:separator/>
      </w:r>
    </w:p>
  </w:endnote>
  <w:endnote w:type="continuationSeparator" w:id="0">
    <w:p w14:paraId="377E17C8" w14:textId="77777777" w:rsidR="00BF6D7F" w:rsidRDefault="00BF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2439C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2439C5" w:rsidRDefault="00A9135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9439" w14:textId="77777777" w:rsidR="00BF6D7F" w:rsidRDefault="00BF6D7F">
      <w:r>
        <w:separator/>
      </w:r>
    </w:p>
  </w:footnote>
  <w:footnote w:type="continuationSeparator" w:id="0">
    <w:p w14:paraId="56811476" w14:textId="77777777" w:rsidR="00BF6D7F" w:rsidRDefault="00BF6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757451">
    <w:abstractNumId w:val="1"/>
  </w:num>
  <w:num w:numId="2" w16cid:durableId="1480607074">
    <w:abstractNumId w:val="2"/>
  </w:num>
  <w:num w:numId="3" w16cid:durableId="56453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13AEA"/>
    <w:rsid w:val="00014668"/>
    <w:rsid w:val="00035EF3"/>
    <w:rsid w:val="00036A06"/>
    <w:rsid w:val="000669E4"/>
    <w:rsid w:val="000B2DC8"/>
    <w:rsid w:val="000D4651"/>
    <w:rsid w:val="0012693B"/>
    <w:rsid w:val="00157AD0"/>
    <w:rsid w:val="0016709F"/>
    <w:rsid w:val="001C2D23"/>
    <w:rsid w:val="001D2D81"/>
    <w:rsid w:val="001E1914"/>
    <w:rsid w:val="001F590A"/>
    <w:rsid w:val="002010CE"/>
    <w:rsid w:val="00233E21"/>
    <w:rsid w:val="002A4010"/>
    <w:rsid w:val="002E3389"/>
    <w:rsid w:val="002F30A3"/>
    <w:rsid w:val="00302407"/>
    <w:rsid w:val="0032366A"/>
    <w:rsid w:val="003665C6"/>
    <w:rsid w:val="00387112"/>
    <w:rsid w:val="003D774E"/>
    <w:rsid w:val="003E6480"/>
    <w:rsid w:val="003F0C43"/>
    <w:rsid w:val="00412FD2"/>
    <w:rsid w:val="00417734"/>
    <w:rsid w:val="004C0B6E"/>
    <w:rsid w:val="00505240"/>
    <w:rsid w:val="00510AB3"/>
    <w:rsid w:val="00572DA1"/>
    <w:rsid w:val="005952A4"/>
    <w:rsid w:val="005A60EC"/>
    <w:rsid w:val="005B0F59"/>
    <w:rsid w:val="005E0B5E"/>
    <w:rsid w:val="005F2D91"/>
    <w:rsid w:val="0061790E"/>
    <w:rsid w:val="00640B96"/>
    <w:rsid w:val="00647DCB"/>
    <w:rsid w:val="00686881"/>
    <w:rsid w:val="006A7876"/>
    <w:rsid w:val="006C14CC"/>
    <w:rsid w:val="006D0591"/>
    <w:rsid w:val="006E00BD"/>
    <w:rsid w:val="006E017E"/>
    <w:rsid w:val="0072543D"/>
    <w:rsid w:val="00785297"/>
    <w:rsid w:val="007B1927"/>
    <w:rsid w:val="007B1CEC"/>
    <w:rsid w:val="007F6C94"/>
    <w:rsid w:val="008159BB"/>
    <w:rsid w:val="00873EA1"/>
    <w:rsid w:val="00881628"/>
    <w:rsid w:val="008A0923"/>
    <w:rsid w:val="008D14FE"/>
    <w:rsid w:val="008E1733"/>
    <w:rsid w:val="008F4852"/>
    <w:rsid w:val="00934664"/>
    <w:rsid w:val="0094501F"/>
    <w:rsid w:val="009A3639"/>
    <w:rsid w:val="009B5935"/>
    <w:rsid w:val="009E7C0C"/>
    <w:rsid w:val="00A23850"/>
    <w:rsid w:val="00A51BC1"/>
    <w:rsid w:val="00A601C8"/>
    <w:rsid w:val="00A65882"/>
    <w:rsid w:val="00A7630D"/>
    <w:rsid w:val="00A9135F"/>
    <w:rsid w:val="00A92B12"/>
    <w:rsid w:val="00AC3E7A"/>
    <w:rsid w:val="00AD293F"/>
    <w:rsid w:val="00AF285E"/>
    <w:rsid w:val="00AF6028"/>
    <w:rsid w:val="00B236CF"/>
    <w:rsid w:val="00B50164"/>
    <w:rsid w:val="00B51D71"/>
    <w:rsid w:val="00B77AB6"/>
    <w:rsid w:val="00B956AA"/>
    <w:rsid w:val="00BA56E4"/>
    <w:rsid w:val="00BF3D63"/>
    <w:rsid w:val="00BF6D7F"/>
    <w:rsid w:val="00C12F88"/>
    <w:rsid w:val="00C41CA4"/>
    <w:rsid w:val="00C50542"/>
    <w:rsid w:val="00C703F9"/>
    <w:rsid w:val="00C82DB6"/>
    <w:rsid w:val="00D54A1C"/>
    <w:rsid w:val="00D97348"/>
    <w:rsid w:val="00DD34C1"/>
    <w:rsid w:val="00DD37D3"/>
    <w:rsid w:val="00DF6074"/>
    <w:rsid w:val="00E65A8E"/>
    <w:rsid w:val="00E8591D"/>
    <w:rsid w:val="00E873D0"/>
    <w:rsid w:val="00EC0042"/>
    <w:rsid w:val="00ED594F"/>
    <w:rsid w:val="00F3679E"/>
    <w:rsid w:val="00F3715C"/>
    <w:rsid w:val="00F632F9"/>
    <w:rsid w:val="00F80A40"/>
    <w:rsid w:val="00FC192B"/>
    <w:rsid w:val="00FF0D3E"/>
    <w:rsid w:val="00FF33A0"/>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04716">
      <w:bodyDiv w:val="1"/>
      <w:marLeft w:val="0"/>
      <w:marRight w:val="0"/>
      <w:marTop w:val="0"/>
      <w:marBottom w:val="0"/>
      <w:divBdr>
        <w:top w:val="none" w:sz="0" w:space="0" w:color="auto"/>
        <w:left w:val="none" w:sz="0" w:space="0" w:color="auto"/>
        <w:bottom w:val="none" w:sz="0" w:space="0" w:color="auto"/>
        <w:right w:val="none" w:sz="0" w:space="0" w:color="auto"/>
      </w:divBdr>
    </w:div>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2</cp:revision>
  <dcterms:created xsi:type="dcterms:W3CDTF">2023-07-12T13:53:00Z</dcterms:created>
  <dcterms:modified xsi:type="dcterms:W3CDTF">2023-07-12T13:53:00Z</dcterms:modified>
</cp:coreProperties>
</file>